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4" w:type="dxa"/>
        <w:tblInd w:w="-885" w:type="dxa"/>
        <w:tblLook w:val="04A0" w:firstRow="1" w:lastRow="0" w:firstColumn="1" w:lastColumn="0" w:noHBand="0" w:noVBand="1"/>
      </w:tblPr>
      <w:tblGrid>
        <w:gridCol w:w="993"/>
        <w:gridCol w:w="5266"/>
        <w:gridCol w:w="4667"/>
        <w:gridCol w:w="4668"/>
      </w:tblGrid>
      <w:tr w:rsidR="00561A16" w:rsidRPr="00043701" w:rsidTr="00561A16">
        <w:trPr>
          <w:trHeight w:val="964"/>
        </w:trPr>
        <w:tc>
          <w:tcPr>
            <w:tcW w:w="15594" w:type="dxa"/>
            <w:gridSpan w:val="4"/>
            <w:tcBorders>
              <w:top w:val="nil"/>
              <w:left w:val="nil"/>
              <w:right w:val="nil"/>
            </w:tcBorders>
            <w:shd w:val="clear" w:color="auto" w:fill="auto"/>
          </w:tcPr>
          <w:p w:rsidR="00561A16" w:rsidRPr="005046A8" w:rsidRDefault="00561A16" w:rsidP="00561A16">
            <w:pPr>
              <w:rPr>
                <w:sz w:val="28"/>
                <w:szCs w:val="28"/>
              </w:rPr>
            </w:pPr>
            <w:r>
              <w:rPr>
                <w:sz w:val="28"/>
                <w:szCs w:val="28"/>
              </w:rPr>
              <w:t xml:space="preserve">These objectives must be covered in your year group to ensure coverage of all the objectives, however feel free to add others in from the PSHE Association guidance depending on the needs of your class at that time. Objectives in bold are covered already through different parts of the curriculum, but may need to be revisited in order to deepen children’s understanding. </w:t>
            </w:r>
          </w:p>
        </w:tc>
      </w:tr>
      <w:tr w:rsidR="00AA75D1" w:rsidRPr="00043701" w:rsidTr="00E254E6">
        <w:trPr>
          <w:trHeight w:val="964"/>
        </w:trPr>
        <w:tc>
          <w:tcPr>
            <w:tcW w:w="993" w:type="dxa"/>
            <w:shd w:val="clear" w:color="auto" w:fill="BFBFBF" w:themeFill="background1" w:themeFillShade="BF"/>
            <w:vAlign w:val="center"/>
          </w:tcPr>
          <w:p w:rsidR="00AA75D1" w:rsidRPr="00043701" w:rsidRDefault="00AA75D1" w:rsidP="00AA75D1">
            <w:pPr>
              <w:jc w:val="center"/>
              <w:rPr>
                <w:b/>
                <w:sz w:val="24"/>
                <w:szCs w:val="24"/>
              </w:rPr>
            </w:pPr>
            <w:r>
              <w:rPr>
                <w:b/>
                <w:sz w:val="24"/>
                <w:szCs w:val="24"/>
              </w:rPr>
              <w:t>Year</w:t>
            </w:r>
          </w:p>
        </w:tc>
        <w:tc>
          <w:tcPr>
            <w:tcW w:w="5266" w:type="dxa"/>
            <w:shd w:val="clear" w:color="auto" w:fill="BFBFBF" w:themeFill="background1" w:themeFillShade="BF"/>
            <w:vAlign w:val="center"/>
          </w:tcPr>
          <w:p w:rsidR="00AA75D1" w:rsidRPr="005046A8" w:rsidRDefault="006D32D8" w:rsidP="00E254E6">
            <w:pPr>
              <w:jc w:val="center"/>
              <w:rPr>
                <w:sz w:val="28"/>
                <w:szCs w:val="28"/>
              </w:rPr>
            </w:pPr>
            <w:r w:rsidRPr="005046A8">
              <w:rPr>
                <w:sz w:val="28"/>
                <w:szCs w:val="28"/>
              </w:rPr>
              <w:t>Term 1</w:t>
            </w:r>
          </w:p>
        </w:tc>
        <w:tc>
          <w:tcPr>
            <w:tcW w:w="4667" w:type="dxa"/>
            <w:shd w:val="clear" w:color="auto" w:fill="BFBFBF" w:themeFill="background1" w:themeFillShade="BF"/>
            <w:vAlign w:val="center"/>
          </w:tcPr>
          <w:p w:rsidR="00AA75D1" w:rsidRPr="005046A8" w:rsidRDefault="006D32D8" w:rsidP="00E254E6">
            <w:pPr>
              <w:jc w:val="center"/>
              <w:rPr>
                <w:sz w:val="28"/>
                <w:szCs w:val="28"/>
              </w:rPr>
            </w:pPr>
            <w:r w:rsidRPr="005046A8">
              <w:rPr>
                <w:sz w:val="28"/>
                <w:szCs w:val="28"/>
              </w:rPr>
              <w:t>Term 2</w:t>
            </w:r>
          </w:p>
        </w:tc>
        <w:tc>
          <w:tcPr>
            <w:tcW w:w="4668" w:type="dxa"/>
            <w:shd w:val="clear" w:color="auto" w:fill="BFBFBF" w:themeFill="background1" w:themeFillShade="BF"/>
            <w:vAlign w:val="center"/>
          </w:tcPr>
          <w:p w:rsidR="00AA75D1" w:rsidRPr="005046A8" w:rsidRDefault="006D32D8" w:rsidP="00E254E6">
            <w:pPr>
              <w:jc w:val="center"/>
              <w:rPr>
                <w:sz w:val="28"/>
                <w:szCs w:val="28"/>
              </w:rPr>
            </w:pPr>
            <w:r w:rsidRPr="005046A8">
              <w:rPr>
                <w:sz w:val="28"/>
                <w:szCs w:val="28"/>
              </w:rPr>
              <w:t>Term 3</w:t>
            </w:r>
          </w:p>
        </w:tc>
      </w:tr>
      <w:tr w:rsidR="00AA75D1" w:rsidRPr="00043701" w:rsidTr="005046A8">
        <w:trPr>
          <w:trHeight w:val="178"/>
        </w:trPr>
        <w:tc>
          <w:tcPr>
            <w:tcW w:w="993" w:type="dxa"/>
            <w:shd w:val="clear" w:color="auto" w:fill="BFBFBF" w:themeFill="background1" w:themeFillShade="BF"/>
            <w:vAlign w:val="center"/>
          </w:tcPr>
          <w:p w:rsidR="00AA75D1" w:rsidRPr="00043701" w:rsidRDefault="005046A8" w:rsidP="00AA75D1">
            <w:pPr>
              <w:jc w:val="center"/>
              <w:rPr>
                <w:b/>
                <w:sz w:val="24"/>
                <w:szCs w:val="24"/>
              </w:rPr>
            </w:pPr>
            <w:r>
              <w:rPr>
                <w:b/>
                <w:sz w:val="24"/>
                <w:szCs w:val="24"/>
              </w:rPr>
              <w:t>Year 1 and 2</w:t>
            </w:r>
          </w:p>
        </w:tc>
        <w:tc>
          <w:tcPr>
            <w:tcW w:w="5266" w:type="dxa"/>
            <w:shd w:val="clear" w:color="auto" w:fill="auto"/>
          </w:tcPr>
          <w:p w:rsidR="006D32D8" w:rsidRPr="005046A8" w:rsidRDefault="006D32D8" w:rsidP="006D32D8">
            <w:pPr>
              <w:rPr>
                <w:sz w:val="18"/>
                <w:szCs w:val="18"/>
                <w:u w:val="single"/>
              </w:rPr>
            </w:pPr>
            <w:r w:rsidRPr="005046A8">
              <w:rPr>
                <w:sz w:val="18"/>
                <w:szCs w:val="18"/>
                <w:u w:val="single"/>
              </w:rPr>
              <w:t>Health and wellbeing</w:t>
            </w:r>
          </w:p>
          <w:p w:rsidR="006D32D8" w:rsidRPr="005046A8" w:rsidRDefault="006D32D8" w:rsidP="00DB6C24">
            <w:pPr>
              <w:pStyle w:val="ListParagraph"/>
              <w:numPr>
                <w:ilvl w:val="0"/>
                <w:numId w:val="1"/>
              </w:numPr>
              <w:spacing w:line="259" w:lineRule="auto"/>
              <w:rPr>
                <w:b/>
                <w:sz w:val="18"/>
                <w:szCs w:val="18"/>
              </w:rPr>
            </w:pPr>
            <w:r w:rsidRPr="005046A8">
              <w:rPr>
                <w:b/>
                <w:sz w:val="18"/>
                <w:szCs w:val="18"/>
              </w:rPr>
              <w:t>what constitutes a healthy lifestyle including the benefits of physical activity, rest, healthy eating and dental health (Year 2 Science and Life Ed Bus Y1/Y2)</w:t>
            </w:r>
          </w:p>
          <w:p w:rsidR="006D32D8" w:rsidRPr="005046A8" w:rsidRDefault="006D32D8" w:rsidP="00DB6C24">
            <w:pPr>
              <w:numPr>
                <w:ilvl w:val="0"/>
                <w:numId w:val="1"/>
              </w:numPr>
              <w:spacing w:after="47" w:line="239" w:lineRule="auto"/>
              <w:rPr>
                <w:sz w:val="18"/>
                <w:szCs w:val="18"/>
              </w:rPr>
            </w:pPr>
            <w:r w:rsidRPr="005046A8">
              <w:rPr>
                <w:sz w:val="18"/>
                <w:szCs w:val="18"/>
              </w:rPr>
              <w:t xml:space="preserve">to recognise what they like and dislike, how to make real, informed choices that improve their physical and emotional health, to recognise that choices can have good and not so good consequences </w:t>
            </w:r>
          </w:p>
          <w:p w:rsidR="006D32D8" w:rsidRPr="005046A8" w:rsidRDefault="006D32D8" w:rsidP="00DB6C24">
            <w:pPr>
              <w:numPr>
                <w:ilvl w:val="0"/>
                <w:numId w:val="1"/>
              </w:numPr>
              <w:spacing w:after="46"/>
              <w:rPr>
                <w:sz w:val="18"/>
                <w:szCs w:val="18"/>
              </w:rPr>
            </w:pPr>
            <w:r w:rsidRPr="005046A8">
              <w:rPr>
                <w:sz w:val="18"/>
                <w:szCs w:val="18"/>
              </w:rPr>
              <w:t xml:space="preserve">to think about themselves, to learn from their experiences, to recognise and celebrate their strengths and set simple but challenging goals </w:t>
            </w:r>
          </w:p>
          <w:p w:rsidR="006D32D8" w:rsidRPr="005046A8" w:rsidRDefault="006D32D8" w:rsidP="00DB6C24">
            <w:pPr>
              <w:numPr>
                <w:ilvl w:val="0"/>
                <w:numId w:val="1"/>
              </w:numPr>
              <w:spacing w:after="46"/>
              <w:rPr>
                <w:sz w:val="18"/>
                <w:szCs w:val="18"/>
              </w:rPr>
            </w:pPr>
            <w:r w:rsidRPr="005046A8">
              <w:rPr>
                <w:sz w:val="18"/>
                <w:szCs w:val="18"/>
              </w:rPr>
              <w:t xml:space="preserve">about good and not so good feelings, a vocabulary to describe their feelings to others and simple strategies for managing feelings </w:t>
            </w:r>
          </w:p>
          <w:p w:rsidR="006D32D8" w:rsidRPr="005046A8" w:rsidRDefault="006D32D8" w:rsidP="00DB6C24">
            <w:pPr>
              <w:numPr>
                <w:ilvl w:val="0"/>
                <w:numId w:val="1"/>
              </w:numPr>
              <w:spacing w:line="259" w:lineRule="auto"/>
              <w:rPr>
                <w:b/>
                <w:sz w:val="18"/>
                <w:szCs w:val="18"/>
              </w:rPr>
            </w:pPr>
            <w:r w:rsidRPr="005046A8">
              <w:rPr>
                <w:b/>
                <w:sz w:val="18"/>
                <w:szCs w:val="18"/>
              </w:rPr>
              <w:t>the importance of and how to maintain personal hygiene (Life Ed Bus Y1)</w:t>
            </w:r>
          </w:p>
          <w:p w:rsidR="006D32D8" w:rsidRPr="005046A8" w:rsidRDefault="006D32D8" w:rsidP="00DB6C24">
            <w:pPr>
              <w:numPr>
                <w:ilvl w:val="0"/>
                <w:numId w:val="1"/>
              </w:numPr>
              <w:spacing w:line="259" w:lineRule="auto"/>
              <w:rPr>
                <w:b/>
                <w:sz w:val="18"/>
                <w:szCs w:val="18"/>
              </w:rPr>
            </w:pPr>
            <w:r w:rsidRPr="005046A8">
              <w:rPr>
                <w:b/>
                <w:sz w:val="18"/>
                <w:szCs w:val="18"/>
              </w:rPr>
              <w:t>how some diseases are spread and can be controlled and the responsibilities they have for their own health and that of others (Life Ed Bus Y1)</w:t>
            </w:r>
          </w:p>
          <w:p w:rsidR="006D32D8" w:rsidRPr="005046A8" w:rsidRDefault="006D32D8" w:rsidP="00DB6C24">
            <w:pPr>
              <w:numPr>
                <w:ilvl w:val="0"/>
                <w:numId w:val="1"/>
              </w:numPr>
              <w:spacing w:after="46"/>
              <w:rPr>
                <w:b/>
                <w:sz w:val="18"/>
                <w:szCs w:val="18"/>
              </w:rPr>
            </w:pPr>
            <w:r w:rsidRPr="005046A8">
              <w:rPr>
                <w:b/>
                <w:sz w:val="18"/>
                <w:szCs w:val="18"/>
              </w:rPr>
              <w:t xml:space="preserve">the names for the main parts of the body </w:t>
            </w:r>
            <w:r w:rsidRPr="000A601A">
              <w:rPr>
                <w:sz w:val="18"/>
                <w:szCs w:val="18"/>
              </w:rPr>
              <w:t>(including external genitalia) the similarities and differences between boys and girls</w:t>
            </w:r>
            <w:r w:rsidRPr="005046A8">
              <w:rPr>
                <w:b/>
                <w:sz w:val="18"/>
                <w:szCs w:val="18"/>
              </w:rPr>
              <w:t xml:space="preserve"> (Life Ed Bus Y1 and Y2)</w:t>
            </w:r>
          </w:p>
          <w:p w:rsidR="006D32D8" w:rsidRPr="005046A8" w:rsidRDefault="006D32D8" w:rsidP="00DB6C24">
            <w:pPr>
              <w:numPr>
                <w:ilvl w:val="0"/>
                <w:numId w:val="1"/>
              </w:numPr>
              <w:spacing w:after="44"/>
              <w:rPr>
                <w:b/>
                <w:sz w:val="18"/>
                <w:szCs w:val="18"/>
              </w:rPr>
            </w:pPr>
            <w:r w:rsidRPr="005046A8">
              <w:rPr>
                <w:b/>
                <w:sz w:val="18"/>
                <w:szCs w:val="18"/>
              </w:rPr>
              <w:t>that household products, including medicines, can be harmful if not used properly (Life Ed Bus Y1)</w:t>
            </w:r>
          </w:p>
          <w:p w:rsidR="006D32D8" w:rsidRPr="005046A8" w:rsidRDefault="006D32D8" w:rsidP="00DB6C24">
            <w:pPr>
              <w:numPr>
                <w:ilvl w:val="0"/>
                <w:numId w:val="1"/>
              </w:numPr>
              <w:spacing w:after="46" w:line="239" w:lineRule="auto"/>
              <w:rPr>
                <w:sz w:val="18"/>
                <w:szCs w:val="18"/>
              </w:rPr>
            </w:pPr>
            <w:r w:rsidRPr="005046A8">
              <w:rPr>
                <w:sz w:val="18"/>
                <w:szCs w:val="18"/>
              </w:rPr>
              <w:t xml:space="preserve">rules for and ways of keeping physically and emotionally safe (including road safety, safety in the environment, safety online, </w:t>
            </w:r>
            <w:r w:rsidRPr="005046A8">
              <w:rPr>
                <w:b/>
                <w:sz w:val="18"/>
                <w:szCs w:val="18"/>
              </w:rPr>
              <w:t>the responsible use of ICT,</w:t>
            </w:r>
            <w:r w:rsidRPr="005046A8">
              <w:rPr>
                <w:sz w:val="18"/>
                <w:szCs w:val="18"/>
              </w:rPr>
              <w:t xml:space="preserve"> the difference between secrets and surprises and understanding not to keep adults secrets)  </w:t>
            </w:r>
            <w:r w:rsidR="005046A8" w:rsidRPr="005046A8">
              <w:rPr>
                <w:b/>
                <w:sz w:val="18"/>
                <w:szCs w:val="18"/>
              </w:rPr>
              <w:t>(Digital Literacy</w:t>
            </w:r>
            <w:r w:rsidRPr="005046A8">
              <w:rPr>
                <w:b/>
                <w:sz w:val="18"/>
                <w:szCs w:val="18"/>
              </w:rPr>
              <w:t>)</w:t>
            </w:r>
          </w:p>
          <w:p w:rsidR="006D32D8" w:rsidRPr="005046A8" w:rsidRDefault="006D32D8" w:rsidP="00DB6C24">
            <w:pPr>
              <w:pStyle w:val="ListParagraph"/>
              <w:numPr>
                <w:ilvl w:val="0"/>
                <w:numId w:val="1"/>
              </w:numPr>
              <w:spacing w:line="259" w:lineRule="auto"/>
              <w:rPr>
                <w:sz w:val="18"/>
                <w:szCs w:val="18"/>
              </w:rPr>
            </w:pPr>
            <w:r w:rsidRPr="005046A8">
              <w:rPr>
                <w:sz w:val="18"/>
                <w:szCs w:val="18"/>
              </w:rPr>
              <w:t xml:space="preserve">about people who look after them, their family networks, who </w:t>
            </w:r>
            <w:r w:rsidRPr="005046A8">
              <w:rPr>
                <w:sz w:val="18"/>
                <w:szCs w:val="18"/>
              </w:rPr>
              <w:lastRenderedPageBreak/>
              <w:t xml:space="preserve">to go to if they are worried and how to attract their attention, ways that pupils can help these people to look after them </w:t>
            </w:r>
          </w:p>
          <w:p w:rsidR="006D32D8" w:rsidRPr="005046A8" w:rsidRDefault="006D32D8" w:rsidP="006D32D8">
            <w:pPr>
              <w:rPr>
                <w:sz w:val="18"/>
                <w:szCs w:val="18"/>
                <w:u w:val="single"/>
              </w:rPr>
            </w:pPr>
            <w:r w:rsidRPr="005046A8">
              <w:rPr>
                <w:sz w:val="18"/>
                <w:szCs w:val="18"/>
                <w:u w:val="single"/>
              </w:rPr>
              <w:t>Relationships</w:t>
            </w:r>
          </w:p>
          <w:p w:rsidR="006D32D8" w:rsidRPr="005046A8" w:rsidRDefault="006D32D8" w:rsidP="00DB6C24">
            <w:pPr>
              <w:numPr>
                <w:ilvl w:val="0"/>
                <w:numId w:val="1"/>
              </w:numPr>
              <w:spacing w:after="46"/>
              <w:rPr>
                <w:b/>
                <w:sz w:val="18"/>
                <w:szCs w:val="18"/>
              </w:rPr>
            </w:pPr>
            <w:r w:rsidRPr="005046A8">
              <w:rPr>
                <w:b/>
                <w:sz w:val="18"/>
                <w:szCs w:val="18"/>
              </w:rPr>
              <w:t>to communicate their feelings to others, to recognise how others show feelings and how to respond (Life Ed Bus Y1/Y2)</w:t>
            </w:r>
          </w:p>
          <w:p w:rsidR="006D32D8" w:rsidRPr="005046A8" w:rsidRDefault="006D32D8" w:rsidP="00DB6C24">
            <w:pPr>
              <w:numPr>
                <w:ilvl w:val="0"/>
                <w:numId w:val="1"/>
              </w:numPr>
              <w:spacing w:line="259" w:lineRule="auto"/>
              <w:rPr>
                <w:b/>
                <w:sz w:val="18"/>
                <w:szCs w:val="18"/>
              </w:rPr>
            </w:pPr>
            <w:r w:rsidRPr="005046A8">
              <w:rPr>
                <w:b/>
                <w:sz w:val="18"/>
                <w:szCs w:val="18"/>
              </w:rPr>
              <w:t>that people’s bodies and feelings can be hurt (including what makes them feel comfortable and uncomfortable) (Anti bullying week/ Life Ed Bus Y2)</w:t>
            </w:r>
          </w:p>
          <w:p w:rsidR="006D32D8" w:rsidRPr="005046A8" w:rsidRDefault="006D32D8" w:rsidP="00DB6C24">
            <w:pPr>
              <w:numPr>
                <w:ilvl w:val="0"/>
                <w:numId w:val="1"/>
              </w:numPr>
              <w:spacing w:line="259" w:lineRule="auto"/>
              <w:rPr>
                <w:b/>
                <w:sz w:val="18"/>
                <w:szCs w:val="18"/>
              </w:rPr>
            </w:pPr>
            <w:r w:rsidRPr="005046A8">
              <w:rPr>
                <w:b/>
                <w:sz w:val="18"/>
                <w:szCs w:val="18"/>
              </w:rPr>
              <w:t>to recognise when people are being unkind either to them or other, how to respond, who to tell and what to say (Anti bullying week/Life Ed Bus Y2)</w:t>
            </w:r>
          </w:p>
          <w:p w:rsidR="006D32D8" w:rsidRPr="005046A8" w:rsidRDefault="006D32D8" w:rsidP="00DB6C24">
            <w:pPr>
              <w:numPr>
                <w:ilvl w:val="0"/>
                <w:numId w:val="1"/>
              </w:numPr>
              <w:spacing w:line="259" w:lineRule="auto"/>
              <w:rPr>
                <w:b/>
                <w:sz w:val="18"/>
                <w:szCs w:val="18"/>
              </w:rPr>
            </w:pPr>
            <w:r w:rsidRPr="005046A8">
              <w:rPr>
                <w:b/>
                <w:sz w:val="18"/>
                <w:szCs w:val="18"/>
              </w:rPr>
              <w:t>that there are different types of teasing and bullying, that these are wrong and unacceptable (Anti bullying week/ Life Ed Bus Y2)</w:t>
            </w:r>
          </w:p>
          <w:p w:rsidR="006D32D8" w:rsidRPr="005046A8" w:rsidRDefault="006D32D8" w:rsidP="00DB6C24">
            <w:pPr>
              <w:pStyle w:val="ListParagraph"/>
              <w:numPr>
                <w:ilvl w:val="0"/>
                <w:numId w:val="1"/>
              </w:numPr>
              <w:spacing w:line="259" w:lineRule="auto"/>
              <w:rPr>
                <w:sz w:val="18"/>
                <w:szCs w:val="18"/>
              </w:rPr>
            </w:pPr>
            <w:r w:rsidRPr="005046A8">
              <w:rPr>
                <w:b/>
                <w:sz w:val="18"/>
                <w:szCs w:val="18"/>
              </w:rPr>
              <w:t>how to resist teasing or bullying, if they experience or witness it, whom to go to and how to get help (Anti bullying week/ Life Ed Bus Y2)</w:t>
            </w:r>
          </w:p>
          <w:p w:rsidR="005046A8" w:rsidRPr="005046A8" w:rsidRDefault="005046A8" w:rsidP="005046A8">
            <w:pPr>
              <w:spacing w:line="259" w:lineRule="auto"/>
              <w:rPr>
                <w:sz w:val="18"/>
                <w:szCs w:val="18"/>
              </w:rPr>
            </w:pPr>
            <w:r w:rsidRPr="005046A8">
              <w:rPr>
                <w:sz w:val="18"/>
                <w:szCs w:val="18"/>
                <w:u w:val="single"/>
              </w:rPr>
              <w:t>Living in the wider world</w:t>
            </w:r>
          </w:p>
          <w:p w:rsidR="005046A8" w:rsidRPr="005046A8" w:rsidRDefault="005046A8" w:rsidP="00DB6C24">
            <w:pPr>
              <w:numPr>
                <w:ilvl w:val="0"/>
                <w:numId w:val="1"/>
              </w:numPr>
              <w:spacing w:after="46"/>
              <w:rPr>
                <w:sz w:val="18"/>
                <w:szCs w:val="18"/>
              </w:rPr>
            </w:pPr>
            <w:r w:rsidRPr="005046A8">
              <w:rPr>
                <w:sz w:val="18"/>
                <w:szCs w:val="18"/>
              </w:rPr>
              <w:t xml:space="preserve">to help construct, and agree to follow, group and class rules and to understand how these rules help them </w:t>
            </w:r>
          </w:p>
          <w:p w:rsidR="005046A8" w:rsidRPr="005046A8" w:rsidRDefault="005046A8" w:rsidP="005046A8">
            <w:pPr>
              <w:spacing w:line="259" w:lineRule="auto"/>
              <w:rPr>
                <w:sz w:val="18"/>
                <w:szCs w:val="18"/>
              </w:rPr>
            </w:pPr>
          </w:p>
        </w:tc>
        <w:tc>
          <w:tcPr>
            <w:tcW w:w="4667" w:type="dxa"/>
            <w:shd w:val="clear" w:color="auto" w:fill="auto"/>
          </w:tcPr>
          <w:p w:rsidR="005046A8" w:rsidRPr="005046A8" w:rsidRDefault="005046A8" w:rsidP="005046A8">
            <w:pPr>
              <w:rPr>
                <w:sz w:val="18"/>
                <w:szCs w:val="18"/>
                <w:u w:val="single"/>
              </w:rPr>
            </w:pPr>
            <w:r w:rsidRPr="005046A8">
              <w:rPr>
                <w:sz w:val="18"/>
                <w:szCs w:val="18"/>
                <w:u w:val="single"/>
              </w:rPr>
              <w:lastRenderedPageBreak/>
              <w:t>Health and wellbeing</w:t>
            </w:r>
          </w:p>
          <w:p w:rsidR="005046A8" w:rsidRPr="00E254E6" w:rsidRDefault="005046A8" w:rsidP="00DB6C24">
            <w:pPr>
              <w:pStyle w:val="ListParagraph"/>
              <w:numPr>
                <w:ilvl w:val="0"/>
                <w:numId w:val="1"/>
              </w:numPr>
              <w:spacing w:after="46" w:line="239" w:lineRule="auto"/>
              <w:rPr>
                <w:sz w:val="18"/>
                <w:szCs w:val="18"/>
              </w:rPr>
            </w:pPr>
            <w:r w:rsidRPr="00E254E6">
              <w:rPr>
                <w:sz w:val="18"/>
                <w:szCs w:val="18"/>
              </w:rPr>
              <w:t xml:space="preserve">rules for and ways of keeping physically and emotionally safe (including road safety, safety in the environment, </w:t>
            </w:r>
            <w:r w:rsidRPr="000A601A">
              <w:rPr>
                <w:b/>
                <w:sz w:val="18"/>
                <w:szCs w:val="18"/>
              </w:rPr>
              <w:t>safety online,</w:t>
            </w:r>
            <w:r w:rsidRPr="00E254E6">
              <w:rPr>
                <w:sz w:val="18"/>
                <w:szCs w:val="18"/>
              </w:rPr>
              <w:t xml:space="preserve"> </w:t>
            </w:r>
            <w:r w:rsidRPr="00E254E6">
              <w:rPr>
                <w:b/>
                <w:sz w:val="18"/>
                <w:szCs w:val="18"/>
              </w:rPr>
              <w:t>the responsible use of ICT,</w:t>
            </w:r>
            <w:r w:rsidRPr="00E254E6">
              <w:rPr>
                <w:sz w:val="18"/>
                <w:szCs w:val="18"/>
              </w:rPr>
              <w:t xml:space="preserve"> the difference between secrets and surprises and understanding not to keep adults secrets)  </w:t>
            </w:r>
            <w:r w:rsidRPr="00E254E6">
              <w:rPr>
                <w:b/>
                <w:sz w:val="18"/>
                <w:szCs w:val="18"/>
              </w:rPr>
              <w:t>(Safer Internet Day)</w:t>
            </w:r>
          </w:p>
          <w:p w:rsidR="006D32D8" w:rsidRPr="005046A8" w:rsidRDefault="006D32D8" w:rsidP="006D32D8">
            <w:pPr>
              <w:rPr>
                <w:sz w:val="18"/>
                <w:szCs w:val="18"/>
                <w:u w:val="single"/>
              </w:rPr>
            </w:pPr>
            <w:r w:rsidRPr="005046A8">
              <w:rPr>
                <w:sz w:val="18"/>
                <w:szCs w:val="18"/>
                <w:u w:val="single"/>
              </w:rPr>
              <w:t>R</w:t>
            </w:r>
            <w:r w:rsidR="005046A8" w:rsidRPr="005046A8">
              <w:rPr>
                <w:sz w:val="18"/>
                <w:szCs w:val="18"/>
                <w:u w:val="single"/>
              </w:rPr>
              <w:t>el</w:t>
            </w:r>
            <w:r w:rsidRPr="005046A8">
              <w:rPr>
                <w:sz w:val="18"/>
                <w:szCs w:val="18"/>
                <w:u w:val="single"/>
              </w:rPr>
              <w:t>ationships</w:t>
            </w:r>
          </w:p>
          <w:p w:rsidR="006D32D8" w:rsidRPr="005046A8" w:rsidRDefault="006D32D8" w:rsidP="00DB6C24">
            <w:pPr>
              <w:numPr>
                <w:ilvl w:val="0"/>
                <w:numId w:val="10"/>
              </w:numPr>
              <w:spacing w:after="46"/>
              <w:ind w:hanging="358"/>
              <w:rPr>
                <w:sz w:val="18"/>
                <w:szCs w:val="18"/>
              </w:rPr>
            </w:pPr>
            <w:r w:rsidRPr="005046A8">
              <w:rPr>
                <w:sz w:val="18"/>
                <w:szCs w:val="18"/>
              </w:rPr>
              <w:t xml:space="preserve">to recognise what is fair and unfair, kind and unkind, what is right and wrong </w:t>
            </w:r>
          </w:p>
          <w:p w:rsidR="006D32D8" w:rsidRPr="005046A8" w:rsidRDefault="006D32D8" w:rsidP="00DB6C24">
            <w:pPr>
              <w:numPr>
                <w:ilvl w:val="0"/>
                <w:numId w:val="10"/>
              </w:numPr>
              <w:spacing w:after="46"/>
              <w:ind w:hanging="358"/>
              <w:rPr>
                <w:sz w:val="18"/>
                <w:szCs w:val="18"/>
              </w:rPr>
            </w:pPr>
            <w:r w:rsidRPr="005046A8">
              <w:rPr>
                <w:sz w:val="18"/>
                <w:szCs w:val="18"/>
              </w:rPr>
              <w:t xml:space="preserve">to share their opinions on things that matter to them and explain their views through discussions with one other person and the whole class </w:t>
            </w:r>
          </w:p>
          <w:p w:rsidR="006D32D8" w:rsidRPr="005046A8" w:rsidRDefault="006D32D8" w:rsidP="00DB6C24">
            <w:pPr>
              <w:numPr>
                <w:ilvl w:val="0"/>
                <w:numId w:val="10"/>
              </w:numPr>
              <w:spacing w:line="259" w:lineRule="auto"/>
              <w:ind w:hanging="358"/>
              <w:rPr>
                <w:sz w:val="18"/>
                <w:szCs w:val="18"/>
              </w:rPr>
            </w:pPr>
            <w:r w:rsidRPr="005046A8">
              <w:rPr>
                <w:sz w:val="18"/>
                <w:szCs w:val="18"/>
              </w:rPr>
              <w:t xml:space="preserve">to listen to other people and play and work cooperatively (including strategies to resolve simple arguments through negotiation) </w:t>
            </w:r>
          </w:p>
          <w:p w:rsidR="006D32D8" w:rsidRPr="005046A8" w:rsidRDefault="006D32D8" w:rsidP="00DB6C24">
            <w:pPr>
              <w:numPr>
                <w:ilvl w:val="0"/>
                <w:numId w:val="10"/>
              </w:numPr>
              <w:spacing w:line="259" w:lineRule="auto"/>
              <w:ind w:hanging="358"/>
              <w:rPr>
                <w:sz w:val="18"/>
                <w:szCs w:val="18"/>
              </w:rPr>
            </w:pPr>
            <w:r w:rsidRPr="005046A8">
              <w:rPr>
                <w:sz w:val="18"/>
                <w:szCs w:val="18"/>
              </w:rPr>
              <w:t xml:space="preserve">to offer constructive support and feedback to others </w:t>
            </w:r>
          </w:p>
          <w:p w:rsidR="00AA75D1" w:rsidRPr="005046A8" w:rsidRDefault="00AA75D1" w:rsidP="00F054C8">
            <w:pPr>
              <w:spacing w:line="259" w:lineRule="auto"/>
              <w:rPr>
                <w:sz w:val="18"/>
                <w:szCs w:val="18"/>
              </w:rPr>
            </w:pPr>
          </w:p>
        </w:tc>
        <w:tc>
          <w:tcPr>
            <w:tcW w:w="4668" w:type="dxa"/>
            <w:shd w:val="clear" w:color="auto" w:fill="auto"/>
          </w:tcPr>
          <w:p w:rsidR="006D32D8" w:rsidRPr="005046A8" w:rsidRDefault="006D32D8" w:rsidP="00AA75D1">
            <w:pPr>
              <w:rPr>
                <w:sz w:val="18"/>
                <w:szCs w:val="18"/>
                <w:u w:val="single"/>
              </w:rPr>
            </w:pPr>
            <w:r w:rsidRPr="005046A8">
              <w:rPr>
                <w:sz w:val="18"/>
                <w:szCs w:val="18"/>
                <w:u w:val="single"/>
              </w:rPr>
              <w:t>Living in the wider world</w:t>
            </w:r>
          </w:p>
          <w:p w:rsidR="005046A8" w:rsidRPr="005046A8" w:rsidRDefault="005046A8" w:rsidP="00DB6C24">
            <w:pPr>
              <w:numPr>
                <w:ilvl w:val="0"/>
                <w:numId w:val="2"/>
              </w:numPr>
              <w:spacing w:line="259" w:lineRule="auto"/>
              <w:rPr>
                <w:sz w:val="18"/>
                <w:szCs w:val="18"/>
              </w:rPr>
            </w:pPr>
            <w:r w:rsidRPr="005046A8">
              <w:rPr>
                <w:sz w:val="18"/>
                <w:szCs w:val="18"/>
              </w:rPr>
              <w:t xml:space="preserve">how to contribute to the life of the classroom </w:t>
            </w:r>
          </w:p>
          <w:p w:rsidR="005046A8" w:rsidRPr="005046A8" w:rsidRDefault="005046A8" w:rsidP="00DB6C24">
            <w:pPr>
              <w:numPr>
                <w:ilvl w:val="0"/>
                <w:numId w:val="2"/>
              </w:numPr>
              <w:spacing w:line="259" w:lineRule="auto"/>
              <w:rPr>
                <w:sz w:val="18"/>
                <w:szCs w:val="18"/>
              </w:rPr>
            </w:pPr>
            <w:r w:rsidRPr="005046A8">
              <w:rPr>
                <w:sz w:val="18"/>
                <w:szCs w:val="18"/>
              </w:rPr>
              <w:t xml:space="preserve">that they belong to various groups and communities such as family and school </w:t>
            </w:r>
          </w:p>
          <w:p w:rsidR="005046A8" w:rsidRPr="005046A8" w:rsidRDefault="005046A8" w:rsidP="00DB6C24">
            <w:pPr>
              <w:numPr>
                <w:ilvl w:val="0"/>
                <w:numId w:val="2"/>
              </w:numPr>
              <w:spacing w:line="259" w:lineRule="auto"/>
              <w:rPr>
                <w:sz w:val="18"/>
                <w:szCs w:val="18"/>
              </w:rPr>
            </w:pPr>
            <w:r w:rsidRPr="005046A8">
              <w:rPr>
                <w:sz w:val="18"/>
                <w:szCs w:val="18"/>
              </w:rPr>
              <w:t xml:space="preserve">what improves and harms their local, natural and built environments and about some of the ways people look after them </w:t>
            </w:r>
          </w:p>
          <w:p w:rsidR="005046A8" w:rsidRPr="00F054C8" w:rsidRDefault="005046A8" w:rsidP="00F054C8">
            <w:pPr>
              <w:rPr>
                <w:sz w:val="18"/>
                <w:szCs w:val="18"/>
              </w:rPr>
            </w:pPr>
            <w:r w:rsidRPr="00F054C8">
              <w:rPr>
                <w:sz w:val="18"/>
                <w:szCs w:val="18"/>
              </w:rPr>
              <w:t xml:space="preserve"> </w:t>
            </w:r>
          </w:p>
        </w:tc>
      </w:tr>
    </w:tbl>
    <w:p w:rsidR="00E254E6" w:rsidRDefault="00E254E6">
      <w:r>
        <w:lastRenderedPageBreak/>
        <w:br w:type="page"/>
      </w:r>
    </w:p>
    <w:tbl>
      <w:tblPr>
        <w:tblStyle w:val="TableGrid"/>
        <w:tblW w:w="15594" w:type="dxa"/>
        <w:tblInd w:w="-885" w:type="dxa"/>
        <w:tblLook w:val="04A0" w:firstRow="1" w:lastRow="0" w:firstColumn="1" w:lastColumn="0" w:noHBand="0" w:noVBand="1"/>
      </w:tblPr>
      <w:tblGrid>
        <w:gridCol w:w="1033"/>
        <w:gridCol w:w="5772"/>
        <w:gridCol w:w="4678"/>
        <w:gridCol w:w="4111"/>
      </w:tblGrid>
      <w:tr w:rsidR="00F7782F" w:rsidRPr="00043701" w:rsidTr="00F054C8">
        <w:trPr>
          <w:trHeight w:val="178"/>
        </w:trPr>
        <w:tc>
          <w:tcPr>
            <w:tcW w:w="1033" w:type="dxa"/>
            <w:shd w:val="clear" w:color="auto" w:fill="BFBFBF" w:themeFill="background1" w:themeFillShade="BF"/>
            <w:vAlign w:val="center"/>
          </w:tcPr>
          <w:p w:rsidR="00F7782F" w:rsidRPr="00043701" w:rsidRDefault="00F7782F" w:rsidP="00F7782F">
            <w:pPr>
              <w:jc w:val="center"/>
              <w:rPr>
                <w:b/>
                <w:sz w:val="24"/>
                <w:szCs w:val="24"/>
              </w:rPr>
            </w:pPr>
            <w:r>
              <w:rPr>
                <w:b/>
                <w:sz w:val="24"/>
                <w:szCs w:val="24"/>
              </w:rPr>
              <w:lastRenderedPageBreak/>
              <w:t>Year 2</w:t>
            </w:r>
            <w:r w:rsidR="00F054C8">
              <w:rPr>
                <w:b/>
                <w:sz w:val="24"/>
                <w:szCs w:val="24"/>
              </w:rPr>
              <w:t xml:space="preserve"> and 3 </w:t>
            </w:r>
            <w:r w:rsidR="00F054C8" w:rsidRPr="00F054C8">
              <w:rPr>
                <w:b/>
                <w:sz w:val="18"/>
                <w:szCs w:val="18"/>
              </w:rPr>
              <w:t>(KS1 objectives)</w:t>
            </w:r>
          </w:p>
        </w:tc>
        <w:tc>
          <w:tcPr>
            <w:tcW w:w="5772" w:type="dxa"/>
            <w:shd w:val="clear" w:color="auto" w:fill="auto"/>
          </w:tcPr>
          <w:p w:rsidR="00F7782F" w:rsidRPr="00F7782F" w:rsidRDefault="00F7782F" w:rsidP="009531F1">
            <w:pPr>
              <w:rPr>
                <w:sz w:val="18"/>
                <w:szCs w:val="18"/>
                <w:u w:val="single"/>
              </w:rPr>
            </w:pPr>
            <w:r w:rsidRPr="00F7782F">
              <w:rPr>
                <w:sz w:val="18"/>
                <w:szCs w:val="18"/>
                <w:u w:val="single"/>
              </w:rPr>
              <w:t>Health and wellbeing</w:t>
            </w:r>
          </w:p>
          <w:p w:rsidR="00F7782F" w:rsidRPr="00F7782F" w:rsidRDefault="00F7782F" w:rsidP="00DB6C24">
            <w:pPr>
              <w:pStyle w:val="ListParagraph"/>
              <w:numPr>
                <w:ilvl w:val="0"/>
                <w:numId w:val="1"/>
              </w:numPr>
              <w:spacing w:line="259" w:lineRule="auto"/>
              <w:rPr>
                <w:b/>
                <w:sz w:val="18"/>
                <w:szCs w:val="18"/>
              </w:rPr>
            </w:pPr>
            <w:r w:rsidRPr="00F7782F">
              <w:rPr>
                <w:b/>
                <w:sz w:val="18"/>
                <w:szCs w:val="18"/>
              </w:rPr>
              <w:t>what constitutes a healthy lifestyle including the benefits of physical activity, rest, healthy eating and dental health (Year 2 Science and Life Ed Bus Y1/Y2)</w:t>
            </w:r>
          </w:p>
          <w:p w:rsidR="00F7782F" w:rsidRPr="00F7782F" w:rsidRDefault="00F7782F" w:rsidP="00DB6C24">
            <w:pPr>
              <w:numPr>
                <w:ilvl w:val="0"/>
                <w:numId w:val="1"/>
              </w:numPr>
              <w:spacing w:after="46"/>
              <w:rPr>
                <w:sz w:val="18"/>
                <w:szCs w:val="18"/>
              </w:rPr>
            </w:pPr>
            <w:r w:rsidRPr="00F7782F">
              <w:rPr>
                <w:sz w:val="18"/>
                <w:szCs w:val="18"/>
              </w:rPr>
              <w:t xml:space="preserve">about growing and changing and new opportunities and responsibilities that increasing independence may bring  </w:t>
            </w:r>
          </w:p>
          <w:p w:rsidR="00F7782F" w:rsidRPr="00F7782F" w:rsidRDefault="00F7782F" w:rsidP="00DB6C24">
            <w:pPr>
              <w:numPr>
                <w:ilvl w:val="0"/>
                <w:numId w:val="1"/>
              </w:numPr>
              <w:spacing w:after="46"/>
              <w:rPr>
                <w:b/>
                <w:sz w:val="18"/>
                <w:szCs w:val="18"/>
              </w:rPr>
            </w:pPr>
            <w:r w:rsidRPr="00F7782F">
              <w:rPr>
                <w:b/>
                <w:sz w:val="18"/>
                <w:szCs w:val="18"/>
              </w:rPr>
              <w:t>the names for the main parts of the body (</w:t>
            </w:r>
            <w:r w:rsidRPr="000A601A">
              <w:rPr>
                <w:sz w:val="18"/>
                <w:szCs w:val="18"/>
              </w:rPr>
              <w:t>including external genitalia) the similarities and differences between boys and girls</w:t>
            </w:r>
            <w:r w:rsidRPr="00F7782F">
              <w:rPr>
                <w:b/>
                <w:sz w:val="18"/>
                <w:szCs w:val="18"/>
              </w:rPr>
              <w:t xml:space="preserve"> (Life Ed Bus Y1 and Y2)</w:t>
            </w:r>
          </w:p>
          <w:p w:rsidR="00F7782F" w:rsidRPr="00F7782F" w:rsidRDefault="00F7782F" w:rsidP="00DB6C24">
            <w:pPr>
              <w:numPr>
                <w:ilvl w:val="0"/>
                <w:numId w:val="1"/>
              </w:numPr>
              <w:spacing w:after="46" w:line="239" w:lineRule="auto"/>
              <w:rPr>
                <w:sz w:val="18"/>
                <w:szCs w:val="18"/>
              </w:rPr>
            </w:pPr>
            <w:r w:rsidRPr="00F7782F">
              <w:rPr>
                <w:sz w:val="18"/>
                <w:szCs w:val="18"/>
              </w:rPr>
              <w:t xml:space="preserve">rules for and ways of keeping physically and emotionally safe (including road safety, safety in the environment, safety online, </w:t>
            </w:r>
            <w:r w:rsidRPr="00F7782F">
              <w:rPr>
                <w:b/>
                <w:sz w:val="18"/>
                <w:szCs w:val="18"/>
              </w:rPr>
              <w:t>the responsible use of ICT,</w:t>
            </w:r>
            <w:r w:rsidRPr="00F7782F">
              <w:rPr>
                <w:sz w:val="18"/>
                <w:szCs w:val="18"/>
              </w:rPr>
              <w:t xml:space="preserve"> the difference between secrets and surprises and understanding not to keep adults secrets)  </w:t>
            </w:r>
            <w:r w:rsidRPr="00F7782F">
              <w:rPr>
                <w:b/>
                <w:sz w:val="18"/>
                <w:szCs w:val="18"/>
              </w:rPr>
              <w:t>(Digital Literacy)</w:t>
            </w:r>
          </w:p>
          <w:p w:rsidR="00F7782F" w:rsidRPr="00F7782F" w:rsidRDefault="00F7782F" w:rsidP="00DB6C24">
            <w:pPr>
              <w:pStyle w:val="ListParagraph"/>
              <w:numPr>
                <w:ilvl w:val="0"/>
                <w:numId w:val="1"/>
              </w:numPr>
              <w:spacing w:line="259" w:lineRule="auto"/>
              <w:rPr>
                <w:sz w:val="18"/>
                <w:szCs w:val="18"/>
              </w:rPr>
            </w:pPr>
            <w:r w:rsidRPr="00F7782F">
              <w:rPr>
                <w:sz w:val="18"/>
                <w:szCs w:val="18"/>
              </w:rPr>
              <w:t xml:space="preserve">about people who look after them, their family networks, who to go to if they are worried and how to attract their attention, ways that pupils can help these people to look after them </w:t>
            </w:r>
          </w:p>
          <w:p w:rsidR="00F7782F" w:rsidRPr="00F7782F" w:rsidRDefault="00F7782F" w:rsidP="00DB6C24">
            <w:pPr>
              <w:pStyle w:val="ListParagraph"/>
              <w:numPr>
                <w:ilvl w:val="0"/>
                <w:numId w:val="1"/>
              </w:numPr>
              <w:spacing w:line="259" w:lineRule="auto"/>
              <w:rPr>
                <w:sz w:val="18"/>
                <w:szCs w:val="18"/>
              </w:rPr>
            </w:pPr>
            <w:r w:rsidRPr="00F7782F">
              <w:rPr>
                <w:sz w:val="18"/>
                <w:szCs w:val="18"/>
              </w:rPr>
              <w:t xml:space="preserve">to recognise that they share a responsibility for keeping themselves and others safe, when to say, ‘yes’, ‘no’, ‘I’ll ask’ and ‘I’ll tell’.  </w:t>
            </w:r>
          </w:p>
          <w:p w:rsidR="00F7782F" w:rsidRPr="00F7782F" w:rsidRDefault="00F7782F" w:rsidP="009531F1">
            <w:pPr>
              <w:rPr>
                <w:sz w:val="18"/>
                <w:szCs w:val="18"/>
                <w:u w:val="single"/>
              </w:rPr>
            </w:pPr>
            <w:r w:rsidRPr="00F7782F">
              <w:rPr>
                <w:sz w:val="18"/>
                <w:szCs w:val="18"/>
                <w:u w:val="single"/>
              </w:rPr>
              <w:t>Relationships</w:t>
            </w:r>
          </w:p>
          <w:p w:rsidR="00F7782F" w:rsidRPr="00F7782F" w:rsidRDefault="00F7782F" w:rsidP="00DB6C24">
            <w:pPr>
              <w:numPr>
                <w:ilvl w:val="0"/>
                <w:numId w:val="1"/>
              </w:numPr>
              <w:spacing w:after="46"/>
              <w:rPr>
                <w:b/>
                <w:sz w:val="18"/>
                <w:szCs w:val="18"/>
              </w:rPr>
            </w:pPr>
            <w:r w:rsidRPr="00F7782F">
              <w:rPr>
                <w:b/>
                <w:sz w:val="18"/>
                <w:szCs w:val="18"/>
              </w:rPr>
              <w:t>to communicate their feelings to others, to recognise how others show feelings and how to respond (Life Ed Bus Y1/Y2)</w:t>
            </w:r>
          </w:p>
          <w:p w:rsidR="00F7782F" w:rsidRPr="00F7782F" w:rsidRDefault="00F7782F" w:rsidP="00DB6C24">
            <w:pPr>
              <w:numPr>
                <w:ilvl w:val="0"/>
                <w:numId w:val="1"/>
              </w:numPr>
              <w:spacing w:line="259" w:lineRule="auto"/>
              <w:rPr>
                <w:b/>
                <w:sz w:val="18"/>
                <w:szCs w:val="18"/>
              </w:rPr>
            </w:pPr>
            <w:r w:rsidRPr="00F7782F">
              <w:rPr>
                <w:b/>
                <w:sz w:val="18"/>
                <w:szCs w:val="18"/>
              </w:rPr>
              <w:t>to recognise how their behaviour affects other people (Life Ed Bus Y2)</w:t>
            </w:r>
          </w:p>
          <w:p w:rsidR="00F7782F" w:rsidRPr="00F7782F" w:rsidRDefault="00F7782F" w:rsidP="00DB6C24">
            <w:pPr>
              <w:numPr>
                <w:ilvl w:val="0"/>
                <w:numId w:val="1"/>
              </w:numPr>
              <w:spacing w:line="259" w:lineRule="auto"/>
              <w:rPr>
                <w:b/>
                <w:sz w:val="18"/>
                <w:szCs w:val="18"/>
              </w:rPr>
            </w:pPr>
            <w:r w:rsidRPr="00F7782F">
              <w:rPr>
                <w:b/>
                <w:sz w:val="18"/>
                <w:szCs w:val="18"/>
              </w:rPr>
              <w:t>that people’s bodies and feelings can be hurt (including what makes them feel comfortable and uncomfortable) (Anti bullying week/ Life Ed Bus Y2)</w:t>
            </w:r>
          </w:p>
          <w:p w:rsidR="00F7782F" w:rsidRPr="00F7782F" w:rsidRDefault="00F7782F" w:rsidP="00DB6C24">
            <w:pPr>
              <w:numPr>
                <w:ilvl w:val="0"/>
                <w:numId w:val="1"/>
              </w:numPr>
              <w:spacing w:line="259" w:lineRule="auto"/>
              <w:rPr>
                <w:b/>
                <w:sz w:val="18"/>
                <w:szCs w:val="18"/>
              </w:rPr>
            </w:pPr>
            <w:r w:rsidRPr="00F7782F">
              <w:rPr>
                <w:b/>
                <w:sz w:val="18"/>
                <w:szCs w:val="18"/>
              </w:rPr>
              <w:t>to recognise when people are being unkind either to them or other, how to respond, who to tell and what to say (Anti bullying week/Life Ed Bus Y2)</w:t>
            </w:r>
          </w:p>
          <w:p w:rsidR="00F7782F" w:rsidRPr="00F7782F" w:rsidRDefault="00F7782F" w:rsidP="00DB6C24">
            <w:pPr>
              <w:numPr>
                <w:ilvl w:val="0"/>
                <w:numId w:val="1"/>
              </w:numPr>
              <w:spacing w:line="259" w:lineRule="auto"/>
              <w:rPr>
                <w:b/>
                <w:sz w:val="18"/>
                <w:szCs w:val="18"/>
              </w:rPr>
            </w:pPr>
            <w:r w:rsidRPr="00F7782F">
              <w:rPr>
                <w:b/>
                <w:sz w:val="18"/>
                <w:szCs w:val="18"/>
              </w:rPr>
              <w:t>that there are different types of teasing and bullying, that these are wrong and unacceptable (Anti bullying week/ Life Ed Bus Y2)</w:t>
            </w:r>
          </w:p>
          <w:p w:rsidR="00F7782F" w:rsidRPr="00F7782F" w:rsidRDefault="00F7782F" w:rsidP="00DB6C24">
            <w:pPr>
              <w:pStyle w:val="ListParagraph"/>
              <w:numPr>
                <w:ilvl w:val="0"/>
                <w:numId w:val="1"/>
              </w:numPr>
              <w:spacing w:line="259" w:lineRule="auto"/>
              <w:rPr>
                <w:sz w:val="18"/>
                <w:szCs w:val="18"/>
              </w:rPr>
            </w:pPr>
            <w:r w:rsidRPr="00F7782F">
              <w:rPr>
                <w:b/>
                <w:sz w:val="18"/>
                <w:szCs w:val="18"/>
              </w:rPr>
              <w:t>how to resist teasing or bullying, if they experience or witness it, whom to go to and how to get help (Anti bullying week/ Life Ed Bus Y2)</w:t>
            </w:r>
          </w:p>
          <w:p w:rsidR="00F7782F" w:rsidRPr="00F7782F" w:rsidRDefault="00F7782F" w:rsidP="009531F1">
            <w:pPr>
              <w:spacing w:line="259" w:lineRule="auto"/>
              <w:rPr>
                <w:sz w:val="18"/>
                <w:szCs w:val="18"/>
              </w:rPr>
            </w:pPr>
            <w:r w:rsidRPr="00F7782F">
              <w:rPr>
                <w:sz w:val="18"/>
                <w:szCs w:val="18"/>
                <w:u w:val="single"/>
              </w:rPr>
              <w:t>Living in the wider world</w:t>
            </w:r>
          </w:p>
          <w:p w:rsidR="00F7782F" w:rsidRPr="00E254E6" w:rsidRDefault="00F7782F" w:rsidP="00DB6C24">
            <w:pPr>
              <w:numPr>
                <w:ilvl w:val="0"/>
                <w:numId w:val="1"/>
              </w:numPr>
              <w:spacing w:after="46"/>
              <w:rPr>
                <w:sz w:val="18"/>
                <w:szCs w:val="18"/>
              </w:rPr>
            </w:pPr>
            <w:r w:rsidRPr="00F7782F">
              <w:rPr>
                <w:sz w:val="18"/>
                <w:szCs w:val="18"/>
              </w:rPr>
              <w:t xml:space="preserve">to help construct, and agree to follow, group and class rules and to understand how these rules help them </w:t>
            </w:r>
          </w:p>
        </w:tc>
        <w:tc>
          <w:tcPr>
            <w:tcW w:w="4678" w:type="dxa"/>
            <w:shd w:val="clear" w:color="auto" w:fill="auto"/>
          </w:tcPr>
          <w:p w:rsidR="00F7782F" w:rsidRPr="00F7782F" w:rsidRDefault="00F7782F" w:rsidP="009531F1">
            <w:pPr>
              <w:rPr>
                <w:sz w:val="18"/>
                <w:szCs w:val="18"/>
                <w:u w:val="single"/>
              </w:rPr>
            </w:pPr>
            <w:r w:rsidRPr="00F7782F">
              <w:rPr>
                <w:sz w:val="18"/>
                <w:szCs w:val="18"/>
                <w:u w:val="single"/>
              </w:rPr>
              <w:t>Health and wellbeing</w:t>
            </w:r>
          </w:p>
          <w:p w:rsidR="00F7782F" w:rsidRPr="00F7782F" w:rsidRDefault="00F7782F" w:rsidP="00DB6C24">
            <w:pPr>
              <w:numPr>
                <w:ilvl w:val="0"/>
                <w:numId w:val="11"/>
              </w:numPr>
              <w:spacing w:line="239" w:lineRule="auto"/>
              <w:ind w:hanging="358"/>
              <w:rPr>
                <w:sz w:val="18"/>
                <w:szCs w:val="18"/>
              </w:rPr>
            </w:pPr>
            <w:r w:rsidRPr="00F7782F">
              <w:rPr>
                <w:sz w:val="18"/>
                <w:szCs w:val="18"/>
              </w:rPr>
              <w:t>rules for and ways of keeping physically and emotionally safe (including road safety, safety in the environment</w:t>
            </w:r>
            <w:r w:rsidRPr="000A601A">
              <w:rPr>
                <w:b/>
                <w:sz w:val="18"/>
                <w:szCs w:val="18"/>
              </w:rPr>
              <w:t>, safety online,</w:t>
            </w:r>
            <w:r w:rsidRPr="00F7782F">
              <w:rPr>
                <w:sz w:val="18"/>
                <w:szCs w:val="18"/>
              </w:rPr>
              <w:t xml:space="preserve"> </w:t>
            </w:r>
            <w:r w:rsidRPr="00F7782F">
              <w:rPr>
                <w:b/>
                <w:sz w:val="18"/>
                <w:szCs w:val="18"/>
              </w:rPr>
              <w:t>the responsible use of ICT,</w:t>
            </w:r>
            <w:r w:rsidRPr="00F7782F">
              <w:rPr>
                <w:sz w:val="18"/>
                <w:szCs w:val="18"/>
              </w:rPr>
              <w:t xml:space="preserve"> the difference between secrets and surprises and understanding not to keep adults secrets)  </w:t>
            </w:r>
            <w:r w:rsidRPr="00F7782F">
              <w:rPr>
                <w:b/>
                <w:sz w:val="18"/>
                <w:szCs w:val="18"/>
              </w:rPr>
              <w:t>(Safer Internet Day)</w:t>
            </w:r>
          </w:p>
          <w:p w:rsidR="00E254E6" w:rsidRDefault="00F7782F" w:rsidP="00DB6C24">
            <w:pPr>
              <w:numPr>
                <w:ilvl w:val="0"/>
                <w:numId w:val="11"/>
              </w:numPr>
              <w:spacing w:line="237" w:lineRule="auto"/>
              <w:ind w:hanging="358"/>
              <w:rPr>
                <w:sz w:val="18"/>
                <w:szCs w:val="18"/>
              </w:rPr>
            </w:pPr>
            <w:r w:rsidRPr="00F7782F">
              <w:rPr>
                <w:sz w:val="18"/>
                <w:szCs w:val="18"/>
              </w:rPr>
              <w:t>about change and</w:t>
            </w:r>
            <w:r w:rsidRPr="00F7782F">
              <w:rPr>
                <w:b/>
                <w:sz w:val="18"/>
                <w:szCs w:val="18"/>
              </w:rPr>
              <w:t xml:space="preserve"> loss</w:t>
            </w:r>
            <w:r w:rsidRPr="00F7782F">
              <w:rPr>
                <w:sz w:val="18"/>
                <w:szCs w:val="18"/>
              </w:rPr>
              <w:t xml:space="preserve"> and the associated feelings (including moving home, losing toys, pets or friends)  </w:t>
            </w:r>
            <w:r w:rsidRPr="00F7782F">
              <w:rPr>
                <w:b/>
                <w:sz w:val="18"/>
                <w:szCs w:val="18"/>
              </w:rPr>
              <w:t>(Year 2 RE – Easter)</w:t>
            </w:r>
          </w:p>
          <w:p w:rsidR="00F7782F" w:rsidRPr="00E254E6" w:rsidRDefault="00F7782F" w:rsidP="00DB6C24">
            <w:pPr>
              <w:numPr>
                <w:ilvl w:val="0"/>
                <w:numId w:val="11"/>
              </w:numPr>
              <w:spacing w:line="237" w:lineRule="auto"/>
              <w:rPr>
                <w:sz w:val="18"/>
                <w:szCs w:val="18"/>
              </w:rPr>
            </w:pPr>
            <w:r w:rsidRPr="00E254E6">
              <w:rPr>
                <w:b/>
                <w:sz w:val="18"/>
                <w:szCs w:val="18"/>
              </w:rPr>
              <w:t>the importance of and how to maintain personal hygiene (Life Ed Bus Y1 and Science Y2)</w:t>
            </w:r>
          </w:p>
          <w:p w:rsidR="00F7782F" w:rsidRDefault="00F7782F" w:rsidP="009531F1">
            <w:pPr>
              <w:rPr>
                <w:sz w:val="18"/>
                <w:szCs w:val="18"/>
                <w:u w:val="single"/>
              </w:rPr>
            </w:pPr>
            <w:r w:rsidRPr="00F7782F">
              <w:rPr>
                <w:sz w:val="18"/>
                <w:szCs w:val="18"/>
                <w:u w:val="single"/>
              </w:rPr>
              <w:t>Relationships</w:t>
            </w:r>
          </w:p>
          <w:p w:rsidR="00F054C8" w:rsidRPr="00F054C8" w:rsidRDefault="00F054C8" w:rsidP="00DB6C24">
            <w:pPr>
              <w:numPr>
                <w:ilvl w:val="0"/>
                <w:numId w:val="10"/>
              </w:numPr>
              <w:spacing w:after="48" w:line="238" w:lineRule="auto"/>
              <w:rPr>
                <w:sz w:val="18"/>
                <w:szCs w:val="18"/>
              </w:rPr>
            </w:pPr>
            <w:r w:rsidRPr="005046A8">
              <w:rPr>
                <w:sz w:val="18"/>
                <w:szCs w:val="18"/>
              </w:rPr>
              <w:t xml:space="preserve">the difference between secrets and surprises and the importance of not keeping adults’ secrets, only surprises </w:t>
            </w:r>
          </w:p>
          <w:p w:rsidR="00F7782F" w:rsidRPr="00F7782F" w:rsidRDefault="00F7782F" w:rsidP="00DB6C24">
            <w:pPr>
              <w:numPr>
                <w:ilvl w:val="0"/>
                <w:numId w:val="11"/>
              </w:numPr>
              <w:spacing w:line="259" w:lineRule="auto"/>
              <w:ind w:hanging="358"/>
              <w:rPr>
                <w:sz w:val="18"/>
                <w:szCs w:val="18"/>
              </w:rPr>
            </w:pPr>
            <w:r w:rsidRPr="00F7782F">
              <w:rPr>
                <w:sz w:val="18"/>
                <w:szCs w:val="18"/>
              </w:rPr>
              <w:t xml:space="preserve">to identify and respect the differences and similarities between people </w:t>
            </w:r>
          </w:p>
          <w:p w:rsidR="00F7782F" w:rsidRPr="00F7782F" w:rsidRDefault="00F7782F" w:rsidP="00DB6C24">
            <w:pPr>
              <w:numPr>
                <w:ilvl w:val="0"/>
                <w:numId w:val="11"/>
              </w:numPr>
              <w:spacing w:line="259" w:lineRule="auto"/>
              <w:ind w:hanging="358"/>
              <w:rPr>
                <w:sz w:val="18"/>
                <w:szCs w:val="18"/>
              </w:rPr>
            </w:pPr>
            <w:r w:rsidRPr="00F7782F">
              <w:rPr>
                <w:sz w:val="18"/>
                <w:szCs w:val="18"/>
              </w:rPr>
              <w:t xml:space="preserve">to identify their special people (family, friends, carers), what makes them special and how special people should care for one another  </w:t>
            </w:r>
          </w:p>
          <w:p w:rsidR="00F7782F" w:rsidRDefault="00F7782F" w:rsidP="00DB6C24">
            <w:pPr>
              <w:numPr>
                <w:ilvl w:val="0"/>
                <w:numId w:val="11"/>
              </w:numPr>
              <w:spacing w:line="259" w:lineRule="auto"/>
              <w:ind w:hanging="358"/>
              <w:rPr>
                <w:sz w:val="18"/>
                <w:szCs w:val="18"/>
              </w:rPr>
            </w:pPr>
            <w:r w:rsidRPr="00F7782F">
              <w:rPr>
                <w:sz w:val="18"/>
                <w:szCs w:val="18"/>
              </w:rPr>
              <w:t>to judge what kind of physical contact is acceptable, comfortable, unacceptable and uncomfortable and how to respond (including who to tell and how to tell them)</w:t>
            </w:r>
          </w:p>
          <w:p w:rsidR="00F054C8" w:rsidRPr="00F054C8" w:rsidRDefault="00F054C8" w:rsidP="00F054C8">
            <w:pPr>
              <w:rPr>
                <w:sz w:val="18"/>
                <w:szCs w:val="18"/>
                <w:u w:val="single"/>
              </w:rPr>
            </w:pPr>
            <w:r w:rsidRPr="00F7782F">
              <w:rPr>
                <w:sz w:val="18"/>
                <w:szCs w:val="18"/>
                <w:u w:val="single"/>
              </w:rPr>
              <w:t>Living in the wider world</w:t>
            </w:r>
          </w:p>
          <w:p w:rsidR="00F054C8" w:rsidRPr="00F054C8" w:rsidRDefault="00F054C8" w:rsidP="00DB6C24">
            <w:pPr>
              <w:numPr>
                <w:ilvl w:val="0"/>
                <w:numId w:val="11"/>
              </w:numPr>
              <w:spacing w:line="259" w:lineRule="auto"/>
              <w:ind w:hanging="358"/>
              <w:rPr>
                <w:b/>
                <w:sz w:val="18"/>
                <w:szCs w:val="18"/>
              </w:rPr>
            </w:pPr>
            <w:r w:rsidRPr="00F054C8">
              <w:rPr>
                <w:b/>
                <w:sz w:val="18"/>
                <w:szCs w:val="18"/>
              </w:rPr>
              <w:t>that they belong to various groups and communities such as family and school (Year 2 RE)</w:t>
            </w:r>
          </w:p>
          <w:p w:rsidR="00F7782F" w:rsidRPr="00F7782F" w:rsidRDefault="00F7782F" w:rsidP="009531F1">
            <w:pPr>
              <w:rPr>
                <w:sz w:val="18"/>
                <w:szCs w:val="18"/>
              </w:rPr>
            </w:pPr>
          </w:p>
        </w:tc>
        <w:tc>
          <w:tcPr>
            <w:tcW w:w="4111" w:type="dxa"/>
            <w:shd w:val="clear" w:color="auto" w:fill="auto"/>
          </w:tcPr>
          <w:p w:rsidR="00F7782F" w:rsidRPr="00F7782F" w:rsidRDefault="00F7782F" w:rsidP="009531F1">
            <w:pPr>
              <w:rPr>
                <w:sz w:val="18"/>
                <w:szCs w:val="18"/>
                <w:u w:val="single"/>
              </w:rPr>
            </w:pPr>
            <w:r w:rsidRPr="00F7782F">
              <w:rPr>
                <w:sz w:val="18"/>
                <w:szCs w:val="18"/>
                <w:u w:val="single"/>
              </w:rPr>
              <w:t>Health and wellbeing</w:t>
            </w:r>
          </w:p>
          <w:p w:rsidR="00F7782F" w:rsidRPr="00F7782F" w:rsidRDefault="00F7782F" w:rsidP="00DB6C24">
            <w:pPr>
              <w:pStyle w:val="ListParagraph"/>
              <w:numPr>
                <w:ilvl w:val="0"/>
                <w:numId w:val="3"/>
              </w:numPr>
              <w:spacing w:after="43"/>
              <w:rPr>
                <w:b/>
                <w:sz w:val="18"/>
                <w:szCs w:val="18"/>
              </w:rPr>
            </w:pPr>
            <w:r w:rsidRPr="00F7782F">
              <w:rPr>
                <w:b/>
                <w:sz w:val="18"/>
                <w:szCs w:val="18"/>
              </w:rPr>
              <w:t>about the process of growing from young to old and how people’s needs change (Science Y2)</w:t>
            </w:r>
          </w:p>
          <w:p w:rsidR="00F7782F" w:rsidRPr="00F7782F" w:rsidRDefault="00F7782F" w:rsidP="009531F1">
            <w:pPr>
              <w:rPr>
                <w:sz w:val="18"/>
                <w:szCs w:val="18"/>
                <w:u w:val="single"/>
              </w:rPr>
            </w:pPr>
            <w:r w:rsidRPr="00F7782F">
              <w:rPr>
                <w:sz w:val="18"/>
                <w:szCs w:val="18"/>
                <w:u w:val="single"/>
              </w:rPr>
              <w:t>Living in the wider world</w:t>
            </w:r>
          </w:p>
          <w:p w:rsidR="00F7782F" w:rsidRPr="00F7782F" w:rsidRDefault="00F7782F" w:rsidP="00DB6C24">
            <w:pPr>
              <w:numPr>
                <w:ilvl w:val="0"/>
                <w:numId w:val="2"/>
              </w:numPr>
              <w:spacing w:line="259" w:lineRule="auto"/>
              <w:rPr>
                <w:sz w:val="18"/>
                <w:szCs w:val="18"/>
              </w:rPr>
            </w:pPr>
            <w:r w:rsidRPr="00F7782F">
              <w:rPr>
                <w:sz w:val="18"/>
                <w:szCs w:val="18"/>
              </w:rPr>
              <w:t xml:space="preserve">that people and other </w:t>
            </w:r>
            <w:r w:rsidRPr="00F7782F">
              <w:rPr>
                <w:b/>
                <w:sz w:val="18"/>
                <w:szCs w:val="18"/>
              </w:rPr>
              <w:t>living things have needs</w:t>
            </w:r>
            <w:r w:rsidRPr="00F7782F">
              <w:rPr>
                <w:sz w:val="18"/>
                <w:szCs w:val="18"/>
              </w:rPr>
              <w:t xml:space="preserve"> and that they have responsibilities to meet them (including being able to take turns, share and understand the need to return things that have been borrowed)  </w:t>
            </w:r>
            <w:r w:rsidRPr="00F7782F">
              <w:rPr>
                <w:b/>
                <w:sz w:val="18"/>
                <w:szCs w:val="18"/>
              </w:rPr>
              <w:t>(Year 2 Science)</w:t>
            </w:r>
          </w:p>
          <w:p w:rsidR="00F7782F" w:rsidRPr="00F7782F" w:rsidRDefault="00F7782F" w:rsidP="00DB6C24">
            <w:pPr>
              <w:numPr>
                <w:ilvl w:val="0"/>
                <w:numId w:val="2"/>
              </w:numPr>
              <w:spacing w:line="259" w:lineRule="auto"/>
              <w:rPr>
                <w:sz w:val="18"/>
                <w:szCs w:val="18"/>
              </w:rPr>
            </w:pPr>
            <w:r w:rsidRPr="00F7782F">
              <w:rPr>
                <w:sz w:val="18"/>
                <w:szCs w:val="18"/>
              </w:rPr>
              <w:t xml:space="preserve">that money comes from different sources and can be used for different purposes, including the concepts of spending and saving </w:t>
            </w:r>
          </w:p>
          <w:p w:rsidR="00F7782F" w:rsidRPr="00F7782F" w:rsidRDefault="00F7782F" w:rsidP="00DB6C24">
            <w:pPr>
              <w:pStyle w:val="ListParagraph"/>
              <w:numPr>
                <w:ilvl w:val="0"/>
                <w:numId w:val="2"/>
              </w:numPr>
              <w:rPr>
                <w:sz w:val="18"/>
                <w:szCs w:val="18"/>
              </w:rPr>
            </w:pPr>
            <w:proofErr w:type="gramStart"/>
            <w:r w:rsidRPr="00F7782F">
              <w:rPr>
                <w:sz w:val="18"/>
                <w:szCs w:val="18"/>
              </w:rPr>
              <w:t>about</w:t>
            </w:r>
            <w:proofErr w:type="gramEnd"/>
            <w:r w:rsidRPr="00F7782F">
              <w:rPr>
                <w:sz w:val="18"/>
                <w:szCs w:val="18"/>
              </w:rPr>
              <w:t xml:space="preserve"> the role money plays in their lives including how to manage their money, keep it safe, choices about spending money and what influences those choices.   </w:t>
            </w:r>
          </w:p>
        </w:tc>
      </w:tr>
    </w:tbl>
    <w:p w:rsidR="00E254E6" w:rsidRDefault="00E254E6">
      <w:r>
        <w:br w:type="page"/>
      </w:r>
    </w:p>
    <w:tbl>
      <w:tblPr>
        <w:tblStyle w:val="TableGrid"/>
        <w:tblW w:w="15594" w:type="dxa"/>
        <w:tblInd w:w="-885" w:type="dxa"/>
        <w:tblLook w:val="04A0" w:firstRow="1" w:lastRow="0" w:firstColumn="1" w:lastColumn="0" w:noHBand="0" w:noVBand="1"/>
      </w:tblPr>
      <w:tblGrid>
        <w:gridCol w:w="1012"/>
        <w:gridCol w:w="5259"/>
        <w:gridCol w:w="4661"/>
        <w:gridCol w:w="4662"/>
      </w:tblGrid>
      <w:tr w:rsidR="006D32D8" w:rsidRPr="00E85807" w:rsidTr="005046A8">
        <w:trPr>
          <w:trHeight w:val="178"/>
        </w:trPr>
        <w:tc>
          <w:tcPr>
            <w:tcW w:w="993" w:type="dxa"/>
            <w:shd w:val="clear" w:color="auto" w:fill="BFBFBF" w:themeFill="background1" w:themeFillShade="BF"/>
            <w:vAlign w:val="center"/>
          </w:tcPr>
          <w:p w:rsidR="006D32D8" w:rsidRDefault="00F7782F" w:rsidP="00AA75D1">
            <w:pPr>
              <w:jc w:val="center"/>
              <w:rPr>
                <w:b/>
                <w:sz w:val="24"/>
                <w:szCs w:val="24"/>
              </w:rPr>
            </w:pPr>
            <w:r>
              <w:rPr>
                <w:b/>
                <w:sz w:val="24"/>
                <w:szCs w:val="24"/>
              </w:rPr>
              <w:lastRenderedPageBreak/>
              <w:t xml:space="preserve">Year </w:t>
            </w:r>
            <w:r w:rsidR="00F054C8">
              <w:rPr>
                <w:b/>
                <w:sz w:val="24"/>
                <w:szCs w:val="24"/>
              </w:rPr>
              <w:t xml:space="preserve">2 and </w:t>
            </w:r>
            <w:r>
              <w:rPr>
                <w:b/>
                <w:sz w:val="24"/>
                <w:szCs w:val="24"/>
              </w:rPr>
              <w:t>3</w:t>
            </w:r>
          </w:p>
          <w:p w:rsidR="00F054C8" w:rsidRPr="00F054C8" w:rsidRDefault="00F054C8" w:rsidP="00AA75D1">
            <w:pPr>
              <w:jc w:val="center"/>
              <w:rPr>
                <w:sz w:val="18"/>
                <w:szCs w:val="18"/>
              </w:rPr>
            </w:pPr>
            <w:r w:rsidRPr="00F054C8">
              <w:rPr>
                <w:sz w:val="18"/>
                <w:szCs w:val="18"/>
              </w:rPr>
              <w:t>(KS2 objectives)</w:t>
            </w:r>
          </w:p>
        </w:tc>
        <w:tc>
          <w:tcPr>
            <w:tcW w:w="5266"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F7782F" w:rsidRPr="00E254E6" w:rsidRDefault="00F7782F" w:rsidP="00DB6C24">
            <w:pPr>
              <w:pStyle w:val="ListParagraph"/>
              <w:numPr>
                <w:ilvl w:val="0"/>
                <w:numId w:val="9"/>
              </w:numPr>
              <w:spacing w:line="259" w:lineRule="auto"/>
              <w:rPr>
                <w:b/>
                <w:sz w:val="18"/>
                <w:szCs w:val="18"/>
              </w:rPr>
            </w:pPr>
            <w:r w:rsidRPr="00E254E6">
              <w:rPr>
                <w:b/>
                <w:sz w:val="18"/>
                <w:szCs w:val="18"/>
              </w:rPr>
              <w:t>the importance of protecting personal information, including passwords, addresses and the distribution of images of themselves and others (Digital Literacy)</w:t>
            </w:r>
          </w:p>
          <w:p w:rsidR="00F7782F" w:rsidRPr="00E254E6" w:rsidRDefault="00F7782F" w:rsidP="00DB6C24">
            <w:pPr>
              <w:pStyle w:val="ListParagraph"/>
              <w:numPr>
                <w:ilvl w:val="0"/>
                <w:numId w:val="9"/>
              </w:numPr>
              <w:rPr>
                <w:b/>
                <w:sz w:val="18"/>
                <w:szCs w:val="18"/>
              </w:rPr>
            </w:pPr>
            <w:r w:rsidRPr="00E254E6">
              <w:rPr>
                <w:b/>
                <w:sz w:val="18"/>
                <w:szCs w:val="18"/>
              </w:rPr>
              <w:t>about people who are responsible for helping them stay healthy and safe and ways that they can help these people (Digital literacy)</w:t>
            </w:r>
          </w:p>
          <w:p w:rsidR="00F7782F" w:rsidRPr="00E254E6" w:rsidRDefault="00F7782F" w:rsidP="00DB6C24">
            <w:pPr>
              <w:pStyle w:val="ListParagraph"/>
              <w:numPr>
                <w:ilvl w:val="0"/>
                <w:numId w:val="9"/>
              </w:numPr>
              <w:spacing w:line="259" w:lineRule="auto"/>
              <w:rPr>
                <w:b/>
                <w:sz w:val="18"/>
                <w:szCs w:val="18"/>
              </w:rPr>
            </w:pPr>
            <w:r w:rsidRPr="00E254E6">
              <w:rPr>
                <w:b/>
                <w:sz w:val="18"/>
                <w:szCs w:val="18"/>
              </w:rPr>
              <w:t>which, why and how, commonly available substances and drugs (including alcohol and tobacco) could damage their immediate and future health and safety, that some are legal, some are restricted and some are illegal to own, use and supply to others (Y3, 4, 5 and 6 Life Ed Bus)</w:t>
            </w:r>
          </w:p>
          <w:p w:rsidR="00E254E6" w:rsidRPr="00E254E6" w:rsidRDefault="006D32D8" w:rsidP="00E254E6">
            <w:pPr>
              <w:rPr>
                <w:sz w:val="18"/>
                <w:szCs w:val="18"/>
                <w:u w:val="single"/>
              </w:rPr>
            </w:pPr>
            <w:r w:rsidRPr="00E254E6">
              <w:rPr>
                <w:sz w:val="18"/>
                <w:szCs w:val="18"/>
                <w:u w:val="single"/>
              </w:rPr>
              <w:t>Relationships</w:t>
            </w:r>
          </w:p>
          <w:p w:rsidR="00F7782F" w:rsidRPr="00E254E6" w:rsidRDefault="00F7782F" w:rsidP="00DB6C24">
            <w:pPr>
              <w:pStyle w:val="ListParagraph"/>
              <w:numPr>
                <w:ilvl w:val="0"/>
                <w:numId w:val="13"/>
              </w:numPr>
              <w:rPr>
                <w:sz w:val="18"/>
                <w:szCs w:val="18"/>
                <w:u w:val="single"/>
              </w:rPr>
            </w:pPr>
            <w:r w:rsidRPr="00E254E6">
              <w:rPr>
                <w:b/>
                <w:sz w:val="18"/>
                <w:szCs w:val="18"/>
              </w:rPr>
              <w:t>to develop strategies to resolve disputes and conflict through negotiation and appropriate compromise and to give rich and constructive feedback and support to benefit others as well as themselves (Y3 Life Ed Bus)</w:t>
            </w:r>
          </w:p>
          <w:p w:rsidR="006D32D8" w:rsidRPr="00E254E6" w:rsidRDefault="00F7782F" w:rsidP="00DB6C24">
            <w:pPr>
              <w:pStyle w:val="ListParagraph"/>
              <w:numPr>
                <w:ilvl w:val="0"/>
                <w:numId w:val="13"/>
              </w:numPr>
              <w:spacing w:after="47" w:line="238" w:lineRule="auto"/>
              <w:rPr>
                <w:b/>
                <w:sz w:val="18"/>
                <w:szCs w:val="18"/>
              </w:rPr>
            </w:pPr>
            <w:r w:rsidRPr="00E254E6">
              <w:rPr>
                <w:b/>
                <w:sz w:val="18"/>
                <w:szCs w:val="18"/>
              </w:rPr>
              <w:t>to realise the nature and consequences of discrimination, teasing, bullying and aggressive behaviours (including cyber bullying, use of prejudice-based language,  how to respond and ask for help) Anti Bullying Week</w:t>
            </w:r>
          </w:p>
        </w:tc>
        <w:tc>
          <w:tcPr>
            <w:tcW w:w="4667"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E254E6" w:rsidRPr="00E254E6" w:rsidRDefault="00E254E6" w:rsidP="00DB6C24">
            <w:pPr>
              <w:numPr>
                <w:ilvl w:val="0"/>
                <w:numId w:val="12"/>
              </w:numPr>
              <w:spacing w:after="46"/>
              <w:ind w:hanging="360"/>
              <w:rPr>
                <w:sz w:val="18"/>
                <w:szCs w:val="18"/>
              </w:rPr>
            </w:pPr>
            <w:r w:rsidRPr="00E254E6">
              <w:rPr>
                <w:sz w:val="18"/>
                <w:szCs w:val="18"/>
              </w:rPr>
              <w:t>to recognise how images in the media do not always reflect reality and can affect how people feel about themselves</w:t>
            </w:r>
          </w:p>
          <w:p w:rsidR="00E254E6" w:rsidRPr="00E254E6" w:rsidRDefault="00E254E6" w:rsidP="00DB6C24">
            <w:pPr>
              <w:numPr>
                <w:ilvl w:val="0"/>
                <w:numId w:val="12"/>
              </w:numPr>
              <w:spacing w:after="47" w:line="238" w:lineRule="auto"/>
              <w:ind w:hanging="360"/>
              <w:rPr>
                <w:sz w:val="18"/>
                <w:szCs w:val="18"/>
              </w:rPr>
            </w:pPr>
            <w:r w:rsidRPr="00E254E6">
              <w:rPr>
                <w:sz w:val="18"/>
                <w:szCs w:val="18"/>
              </w:rPr>
              <w:t xml:space="preserve">to deepen their understanding of good and not so good feelings, to extend their vocabulary to enable them to explain both the range and intensity of their feelings to others </w:t>
            </w:r>
          </w:p>
          <w:p w:rsidR="006D32D8" w:rsidRPr="00E254E6" w:rsidRDefault="006D32D8" w:rsidP="00E254E6">
            <w:pPr>
              <w:spacing w:after="45"/>
              <w:ind w:left="359"/>
              <w:rPr>
                <w:sz w:val="18"/>
                <w:szCs w:val="18"/>
              </w:rPr>
            </w:pPr>
          </w:p>
        </w:tc>
        <w:tc>
          <w:tcPr>
            <w:tcW w:w="4668" w:type="dxa"/>
            <w:shd w:val="clear" w:color="auto" w:fill="auto"/>
          </w:tcPr>
          <w:p w:rsidR="00E254E6" w:rsidRPr="00E254E6" w:rsidRDefault="00E254E6" w:rsidP="00E254E6">
            <w:pPr>
              <w:rPr>
                <w:sz w:val="18"/>
                <w:szCs w:val="18"/>
                <w:u w:val="single"/>
              </w:rPr>
            </w:pPr>
            <w:r w:rsidRPr="00E254E6">
              <w:rPr>
                <w:sz w:val="18"/>
                <w:szCs w:val="18"/>
                <w:u w:val="single"/>
              </w:rPr>
              <w:t>Health and wellbeing</w:t>
            </w:r>
          </w:p>
          <w:p w:rsidR="00E254E6" w:rsidRPr="00E254E6" w:rsidRDefault="00E254E6" w:rsidP="00DB6C24">
            <w:pPr>
              <w:numPr>
                <w:ilvl w:val="0"/>
                <w:numId w:val="7"/>
              </w:numPr>
              <w:spacing w:after="46"/>
              <w:rPr>
                <w:b/>
                <w:sz w:val="18"/>
                <w:szCs w:val="18"/>
              </w:rPr>
            </w:pPr>
            <w:r w:rsidRPr="00E254E6">
              <w:rPr>
                <w:b/>
                <w:sz w:val="18"/>
                <w:szCs w:val="18"/>
              </w:rPr>
              <w:t>to recognise opportunities to make their own choices about food, what might influence their choices and the benefits of eating a balanced diet (Y3 Science and Life Ed Bus and Y5 Life Ed Bus)</w:t>
            </w:r>
          </w:p>
          <w:p w:rsidR="006D32D8" w:rsidRPr="00E254E6" w:rsidRDefault="006D32D8" w:rsidP="006D32D8">
            <w:pPr>
              <w:rPr>
                <w:sz w:val="18"/>
                <w:szCs w:val="18"/>
                <w:u w:val="single"/>
              </w:rPr>
            </w:pPr>
            <w:r w:rsidRPr="00E254E6">
              <w:rPr>
                <w:sz w:val="18"/>
                <w:szCs w:val="18"/>
                <w:u w:val="single"/>
              </w:rPr>
              <w:t>Relationships</w:t>
            </w:r>
          </w:p>
          <w:p w:rsidR="0051530A" w:rsidRPr="00E254E6" w:rsidRDefault="0051530A" w:rsidP="00DB6C24">
            <w:pPr>
              <w:pStyle w:val="ListParagraph"/>
              <w:numPr>
                <w:ilvl w:val="0"/>
                <w:numId w:val="8"/>
              </w:numPr>
              <w:spacing w:after="46"/>
              <w:rPr>
                <w:sz w:val="18"/>
                <w:szCs w:val="18"/>
              </w:rPr>
            </w:pPr>
            <w:r w:rsidRPr="00E254E6">
              <w:rPr>
                <w:sz w:val="18"/>
                <w:szCs w:val="18"/>
              </w:rPr>
              <w:t xml:space="preserve">to recognize and respond appropriately to a wider range of feelings in others </w:t>
            </w:r>
          </w:p>
          <w:p w:rsidR="0051530A" w:rsidRPr="00E254E6" w:rsidRDefault="0051530A" w:rsidP="00DB6C24">
            <w:pPr>
              <w:pStyle w:val="ListParagraph"/>
              <w:numPr>
                <w:ilvl w:val="0"/>
                <w:numId w:val="8"/>
              </w:numPr>
              <w:spacing w:line="259" w:lineRule="auto"/>
              <w:rPr>
                <w:sz w:val="18"/>
                <w:szCs w:val="18"/>
              </w:rPr>
            </w:pPr>
            <w:r w:rsidRPr="00E254E6">
              <w:rPr>
                <w:sz w:val="18"/>
                <w:szCs w:val="18"/>
              </w:rPr>
              <w:t xml:space="preserve">to recognise what constitutes a positive, healthy relationship and develop the skills to form and maintain positive and healthy relationships </w:t>
            </w:r>
          </w:p>
          <w:p w:rsidR="006D32D8" w:rsidRPr="00E254E6" w:rsidRDefault="0051530A" w:rsidP="00DB6C24">
            <w:pPr>
              <w:pStyle w:val="ListParagraph"/>
              <w:numPr>
                <w:ilvl w:val="0"/>
                <w:numId w:val="8"/>
              </w:numPr>
              <w:spacing w:after="48" w:line="238" w:lineRule="auto"/>
              <w:rPr>
                <w:sz w:val="18"/>
                <w:szCs w:val="18"/>
              </w:rPr>
            </w:pPr>
            <w:r w:rsidRPr="00E254E6">
              <w:rPr>
                <w:sz w:val="18"/>
                <w:szCs w:val="18"/>
              </w:rPr>
              <w:t>to recognise ways in which a relationship can be unhealthy and who to talk to if they need support</w:t>
            </w:r>
          </w:p>
        </w:tc>
      </w:tr>
    </w:tbl>
    <w:p w:rsidR="00F054C8" w:rsidRDefault="00F054C8">
      <w:r>
        <w:br w:type="page"/>
      </w:r>
    </w:p>
    <w:tbl>
      <w:tblPr>
        <w:tblStyle w:val="TableGrid"/>
        <w:tblW w:w="15594" w:type="dxa"/>
        <w:tblInd w:w="-885" w:type="dxa"/>
        <w:tblLook w:val="04A0" w:firstRow="1" w:lastRow="0" w:firstColumn="1" w:lastColumn="0" w:noHBand="0" w:noVBand="1"/>
      </w:tblPr>
      <w:tblGrid>
        <w:gridCol w:w="993"/>
        <w:gridCol w:w="5266"/>
        <w:gridCol w:w="4667"/>
        <w:gridCol w:w="4668"/>
      </w:tblGrid>
      <w:tr w:rsidR="00F7782F" w:rsidRPr="00E85807" w:rsidTr="005046A8">
        <w:trPr>
          <w:trHeight w:val="178"/>
        </w:trPr>
        <w:tc>
          <w:tcPr>
            <w:tcW w:w="993" w:type="dxa"/>
            <w:shd w:val="clear" w:color="auto" w:fill="BFBFBF" w:themeFill="background1" w:themeFillShade="BF"/>
            <w:vAlign w:val="center"/>
          </w:tcPr>
          <w:p w:rsidR="00F7782F" w:rsidRDefault="00F7782F" w:rsidP="009531F1">
            <w:pPr>
              <w:jc w:val="center"/>
              <w:rPr>
                <w:b/>
                <w:sz w:val="24"/>
                <w:szCs w:val="24"/>
              </w:rPr>
            </w:pPr>
            <w:r>
              <w:rPr>
                <w:b/>
                <w:sz w:val="24"/>
                <w:szCs w:val="24"/>
              </w:rPr>
              <w:lastRenderedPageBreak/>
              <w:t>Year 4</w:t>
            </w:r>
          </w:p>
        </w:tc>
        <w:tc>
          <w:tcPr>
            <w:tcW w:w="5266" w:type="dxa"/>
            <w:shd w:val="clear" w:color="auto" w:fill="auto"/>
          </w:tcPr>
          <w:p w:rsidR="00F7782F" w:rsidRPr="00E254E6" w:rsidRDefault="00F7782F" w:rsidP="009531F1">
            <w:pPr>
              <w:rPr>
                <w:sz w:val="18"/>
                <w:szCs w:val="18"/>
                <w:u w:val="single"/>
              </w:rPr>
            </w:pPr>
            <w:r w:rsidRPr="00E254E6">
              <w:rPr>
                <w:sz w:val="18"/>
                <w:szCs w:val="18"/>
                <w:u w:val="single"/>
              </w:rPr>
              <w:t>Health and wellbeing</w:t>
            </w:r>
          </w:p>
          <w:p w:rsidR="0051530A" w:rsidRPr="00E254E6" w:rsidRDefault="0051530A" w:rsidP="00DB6C24">
            <w:pPr>
              <w:numPr>
                <w:ilvl w:val="0"/>
                <w:numId w:val="14"/>
              </w:numPr>
              <w:rPr>
                <w:b/>
                <w:sz w:val="18"/>
                <w:szCs w:val="18"/>
              </w:rPr>
            </w:pPr>
            <w:r w:rsidRPr="00E254E6">
              <w:rPr>
                <w:b/>
                <w:sz w:val="18"/>
                <w:szCs w:val="18"/>
              </w:rPr>
              <w:t>to recognise opportunities to make their own choices about food, what might influence their choices and the benefits of eating a balanced diet (Y3 Science and Life Ed Bus and Y5 Life Ed Bus)</w:t>
            </w:r>
          </w:p>
          <w:p w:rsidR="0051530A" w:rsidRPr="00E254E6" w:rsidRDefault="0051530A" w:rsidP="00DB6C24">
            <w:pPr>
              <w:numPr>
                <w:ilvl w:val="0"/>
                <w:numId w:val="14"/>
              </w:numPr>
              <w:spacing w:line="239" w:lineRule="auto"/>
              <w:rPr>
                <w:b/>
                <w:sz w:val="18"/>
                <w:szCs w:val="18"/>
              </w:rPr>
            </w:pPr>
            <w:r w:rsidRPr="00E254E6">
              <w:rPr>
                <w:b/>
                <w:sz w:val="18"/>
                <w:szCs w:val="18"/>
              </w:rPr>
              <w:t>how to make informed choices (including recognising that choices can have positive, neutral and negative consequences) and to begin to understand the concept of a ‘balanced lifestyle’ (Year 4 Life Ed Bus)</w:t>
            </w:r>
          </w:p>
          <w:p w:rsidR="00F7782F" w:rsidRPr="00E254E6" w:rsidRDefault="00F7782F" w:rsidP="00DB6C24">
            <w:pPr>
              <w:pStyle w:val="ListParagraph"/>
              <w:numPr>
                <w:ilvl w:val="0"/>
                <w:numId w:val="14"/>
              </w:numPr>
              <w:rPr>
                <w:b/>
                <w:sz w:val="18"/>
                <w:szCs w:val="18"/>
              </w:rPr>
            </w:pPr>
            <w:r w:rsidRPr="00E254E6">
              <w:rPr>
                <w:b/>
                <w:sz w:val="18"/>
                <w:szCs w:val="18"/>
              </w:rPr>
              <w:t>about people who are responsible for helping them stay healthy and safe and ways that they can help these people (Digital literacy)</w:t>
            </w:r>
          </w:p>
          <w:p w:rsidR="00F7782F" w:rsidRPr="00E254E6" w:rsidRDefault="00F7782F" w:rsidP="00DB6C24">
            <w:pPr>
              <w:pStyle w:val="ListParagraph"/>
              <w:numPr>
                <w:ilvl w:val="0"/>
                <w:numId w:val="14"/>
              </w:numPr>
              <w:spacing w:line="259" w:lineRule="auto"/>
              <w:rPr>
                <w:b/>
                <w:sz w:val="18"/>
                <w:szCs w:val="18"/>
              </w:rPr>
            </w:pPr>
            <w:r w:rsidRPr="00E254E6">
              <w:rPr>
                <w:b/>
                <w:sz w:val="18"/>
                <w:szCs w:val="18"/>
              </w:rPr>
              <w:t>the importance of protecting personal information, including passwords, addresses and the distribution of images of themselves and others (Digital Literacy)</w:t>
            </w:r>
          </w:p>
          <w:p w:rsidR="00F7782F" w:rsidRPr="00E254E6" w:rsidRDefault="00F7782F" w:rsidP="00DB6C24">
            <w:pPr>
              <w:pStyle w:val="ListParagraph"/>
              <w:numPr>
                <w:ilvl w:val="0"/>
                <w:numId w:val="14"/>
              </w:numPr>
              <w:spacing w:line="259" w:lineRule="auto"/>
              <w:rPr>
                <w:b/>
                <w:sz w:val="18"/>
                <w:szCs w:val="18"/>
              </w:rPr>
            </w:pPr>
            <w:r w:rsidRPr="00E254E6">
              <w:rPr>
                <w:b/>
                <w:sz w:val="18"/>
                <w:szCs w:val="18"/>
              </w:rPr>
              <w:t>which, why and how, commonly available substances and drugs (including alcohol and tobacco) could damage their immediate and future health and safety, that some are legal, some are restricted and some are illegal to own, use and supply to others (Y3, 4, 5 and 6 Life Ed Bus)</w:t>
            </w:r>
          </w:p>
          <w:p w:rsidR="00F7782F" w:rsidRPr="00E254E6" w:rsidRDefault="00F7782F" w:rsidP="00F7782F">
            <w:pPr>
              <w:spacing w:line="259" w:lineRule="auto"/>
              <w:rPr>
                <w:b/>
                <w:sz w:val="18"/>
                <w:szCs w:val="18"/>
              </w:rPr>
            </w:pPr>
          </w:p>
          <w:p w:rsidR="00F7782F" w:rsidRPr="00E254E6" w:rsidRDefault="00F7782F" w:rsidP="009531F1">
            <w:pPr>
              <w:rPr>
                <w:sz w:val="18"/>
                <w:szCs w:val="18"/>
                <w:u w:val="single"/>
              </w:rPr>
            </w:pPr>
            <w:r w:rsidRPr="00E254E6">
              <w:rPr>
                <w:sz w:val="18"/>
                <w:szCs w:val="18"/>
                <w:u w:val="single"/>
              </w:rPr>
              <w:t>Relationships</w:t>
            </w:r>
          </w:p>
          <w:p w:rsidR="00F7782F" w:rsidRPr="00F054C8" w:rsidRDefault="00F7782F" w:rsidP="00DB6C24">
            <w:pPr>
              <w:pStyle w:val="ListParagraph"/>
              <w:numPr>
                <w:ilvl w:val="0"/>
                <w:numId w:val="4"/>
              </w:numPr>
              <w:spacing w:after="47" w:line="238" w:lineRule="auto"/>
              <w:rPr>
                <w:b/>
                <w:sz w:val="18"/>
                <w:szCs w:val="18"/>
              </w:rPr>
            </w:pPr>
            <w:r w:rsidRPr="00E254E6">
              <w:rPr>
                <w:b/>
                <w:sz w:val="18"/>
                <w:szCs w:val="18"/>
              </w:rPr>
              <w:t>to realise the nature and consequences of discrimination, teasing, bullying and aggressive behaviours (including cyber bullying, use of prejudice-based language,  how to respond and ask for help) Anti Bullying Week</w:t>
            </w:r>
          </w:p>
        </w:tc>
        <w:tc>
          <w:tcPr>
            <w:tcW w:w="4667" w:type="dxa"/>
            <w:shd w:val="clear" w:color="auto" w:fill="auto"/>
          </w:tcPr>
          <w:p w:rsidR="00F7782F" w:rsidRPr="00E254E6" w:rsidRDefault="00F7782F" w:rsidP="009531F1">
            <w:pPr>
              <w:rPr>
                <w:sz w:val="18"/>
                <w:szCs w:val="18"/>
                <w:u w:val="single"/>
              </w:rPr>
            </w:pPr>
            <w:r w:rsidRPr="00E254E6">
              <w:rPr>
                <w:sz w:val="18"/>
                <w:szCs w:val="18"/>
                <w:u w:val="single"/>
              </w:rPr>
              <w:t>Health and wellbeing</w:t>
            </w:r>
          </w:p>
          <w:p w:rsidR="00E254E6" w:rsidRPr="00E254E6" w:rsidRDefault="00E254E6" w:rsidP="00DB6C24">
            <w:pPr>
              <w:numPr>
                <w:ilvl w:val="0"/>
                <w:numId w:val="15"/>
              </w:numPr>
              <w:ind w:hanging="360"/>
              <w:rPr>
                <w:sz w:val="18"/>
                <w:szCs w:val="18"/>
              </w:rPr>
            </w:pPr>
            <w:r w:rsidRPr="00E254E6">
              <w:rPr>
                <w:sz w:val="18"/>
                <w:szCs w:val="18"/>
              </w:rPr>
              <w:t>to recognise how images in the media do not always reflect reality and can affect how people feel about themselves</w:t>
            </w:r>
          </w:p>
          <w:p w:rsidR="00E254E6" w:rsidRPr="00E254E6" w:rsidRDefault="00E254E6" w:rsidP="00DB6C24">
            <w:pPr>
              <w:numPr>
                <w:ilvl w:val="0"/>
                <w:numId w:val="15"/>
              </w:numPr>
              <w:spacing w:line="238" w:lineRule="auto"/>
              <w:ind w:hanging="360"/>
              <w:rPr>
                <w:sz w:val="18"/>
                <w:szCs w:val="18"/>
              </w:rPr>
            </w:pPr>
            <w:r w:rsidRPr="00E254E6">
              <w:rPr>
                <w:sz w:val="18"/>
                <w:szCs w:val="18"/>
              </w:rPr>
              <w:t xml:space="preserve">to deepen their understanding of good and not so good feelings, to extend their vocabulary to enable them to explain both the range and intensity of their feelings to others </w:t>
            </w:r>
          </w:p>
          <w:p w:rsidR="00E254E6" w:rsidRPr="00E254E6" w:rsidRDefault="00E254E6" w:rsidP="00DB6C24">
            <w:pPr>
              <w:numPr>
                <w:ilvl w:val="0"/>
                <w:numId w:val="15"/>
              </w:numPr>
              <w:ind w:hanging="360"/>
              <w:rPr>
                <w:sz w:val="18"/>
                <w:szCs w:val="18"/>
              </w:rPr>
            </w:pPr>
            <w:r w:rsidRPr="00E254E6">
              <w:rPr>
                <w:sz w:val="18"/>
                <w:szCs w:val="18"/>
              </w:rPr>
              <w:t xml:space="preserve">to recognise that they may experience conflicting emotions and when they might need to listen to their emotions or overcome them </w:t>
            </w:r>
          </w:p>
          <w:p w:rsidR="00F7782F" w:rsidRPr="00E254E6" w:rsidRDefault="00F7782F" w:rsidP="009531F1">
            <w:pPr>
              <w:rPr>
                <w:sz w:val="18"/>
                <w:szCs w:val="18"/>
              </w:rPr>
            </w:pPr>
          </w:p>
        </w:tc>
        <w:tc>
          <w:tcPr>
            <w:tcW w:w="4668" w:type="dxa"/>
            <w:shd w:val="clear" w:color="auto" w:fill="auto"/>
          </w:tcPr>
          <w:p w:rsidR="00F7782F" w:rsidRPr="00E254E6" w:rsidRDefault="00F7782F" w:rsidP="009531F1">
            <w:pPr>
              <w:rPr>
                <w:sz w:val="18"/>
                <w:szCs w:val="18"/>
                <w:u w:val="single"/>
              </w:rPr>
            </w:pPr>
            <w:r w:rsidRPr="00E254E6">
              <w:rPr>
                <w:sz w:val="18"/>
                <w:szCs w:val="18"/>
                <w:u w:val="single"/>
              </w:rPr>
              <w:t>Relationships</w:t>
            </w:r>
          </w:p>
          <w:p w:rsidR="0051530A" w:rsidRPr="00E254E6" w:rsidRDefault="0051530A" w:rsidP="00DB6C24">
            <w:pPr>
              <w:pStyle w:val="ListParagraph"/>
              <w:numPr>
                <w:ilvl w:val="0"/>
                <w:numId w:val="16"/>
              </w:numPr>
              <w:spacing w:after="46"/>
              <w:rPr>
                <w:sz w:val="18"/>
                <w:szCs w:val="18"/>
              </w:rPr>
            </w:pPr>
            <w:r w:rsidRPr="00E254E6">
              <w:rPr>
                <w:sz w:val="18"/>
                <w:szCs w:val="18"/>
              </w:rPr>
              <w:t>to be aware of different types of relationship, including those between friends and families civil partnerships and marriage</w:t>
            </w:r>
          </w:p>
          <w:p w:rsidR="00E254E6" w:rsidRDefault="0051530A" w:rsidP="00DB6C24">
            <w:pPr>
              <w:pStyle w:val="ListParagraph"/>
              <w:numPr>
                <w:ilvl w:val="0"/>
                <w:numId w:val="16"/>
              </w:numPr>
              <w:spacing w:after="46"/>
              <w:rPr>
                <w:sz w:val="18"/>
                <w:szCs w:val="18"/>
              </w:rPr>
            </w:pPr>
            <w:r w:rsidRPr="00E254E6">
              <w:rPr>
                <w:sz w:val="18"/>
                <w:szCs w:val="18"/>
              </w:rPr>
              <w:t>that civil partnerships and marriage are examples of stable, loving relationships and a public demonstration of the commitment made between two people who love and care for each other and want to spend their lives together and who are of legal age to make that commitment</w:t>
            </w:r>
            <w:r w:rsidR="00E254E6">
              <w:rPr>
                <w:sz w:val="18"/>
                <w:szCs w:val="18"/>
              </w:rPr>
              <w:t xml:space="preserve"> </w:t>
            </w:r>
          </w:p>
          <w:p w:rsidR="00F7782F" w:rsidRPr="00E254E6" w:rsidRDefault="0051530A" w:rsidP="00DB6C24">
            <w:pPr>
              <w:pStyle w:val="ListParagraph"/>
              <w:numPr>
                <w:ilvl w:val="0"/>
                <w:numId w:val="16"/>
              </w:numPr>
              <w:spacing w:after="46"/>
              <w:rPr>
                <w:sz w:val="18"/>
                <w:szCs w:val="18"/>
              </w:rPr>
            </w:pPr>
            <w:r w:rsidRPr="00E254E6">
              <w:rPr>
                <w:sz w:val="18"/>
                <w:szCs w:val="18"/>
              </w:rPr>
              <w:t>to be aware that marriage is a commitment freely entered into by both people, that no one should enter into a marriage if they don’t absolutely want to do so</w:t>
            </w:r>
          </w:p>
        </w:tc>
      </w:tr>
    </w:tbl>
    <w:p w:rsidR="00F054C8" w:rsidRDefault="00F054C8">
      <w:r>
        <w:br w:type="page"/>
      </w:r>
    </w:p>
    <w:tbl>
      <w:tblPr>
        <w:tblStyle w:val="TableGrid"/>
        <w:tblW w:w="15594" w:type="dxa"/>
        <w:tblInd w:w="-885" w:type="dxa"/>
        <w:tblLook w:val="04A0" w:firstRow="1" w:lastRow="0" w:firstColumn="1" w:lastColumn="0" w:noHBand="0" w:noVBand="1"/>
      </w:tblPr>
      <w:tblGrid>
        <w:gridCol w:w="993"/>
        <w:gridCol w:w="5266"/>
        <w:gridCol w:w="4667"/>
        <w:gridCol w:w="4668"/>
      </w:tblGrid>
      <w:tr w:rsidR="006D32D8" w:rsidRPr="00E85807" w:rsidTr="005046A8">
        <w:trPr>
          <w:trHeight w:val="178"/>
        </w:trPr>
        <w:tc>
          <w:tcPr>
            <w:tcW w:w="993" w:type="dxa"/>
            <w:shd w:val="clear" w:color="auto" w:fill="BFBFBF" w:themeFill="background1" w:themeFillShade="BF"/>
            <w:vAlign w:val="center"/>
          </w:tcPr>
          <w:p w:rsidR="006D32D8" w:rsidRDefault="006D32D8" w:rsidP="00AA75D1">
            <w:pPr>
              <w:jc w:val="center"/>
              <w:rPr>
                <w:b/>
                <w:sz w:val="24"/>
                <w:szCs w:val="24"/>
              </w:rPr>
            </w:pPr>
            <w:r>
              <w:rPr>
                <w:b/>
                <w:sz w:val="24"/>
                <w:szCs w:val="24"/>
              </w:rPr>
              <w:lastRenderedPageBreak/>
              <w:t>Year 5</w:t>
            </w:r>
          </w:p>
        </w:tc>
        <w:tc>
          <w:tcPr>
            <w:tcW w:w="5266"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51530A" w:rsidRPr="00E254E6" w:rsidRDefault="0051530A" w:rsidP="00DB6C24">
            <w:pPr>
              <w:numPr>
                <w:ilvl w:val="0"/>
                <w:numId w:val="21"/>
              </w:numPr>
              <w:spacing w:after="46"/>
              <w:rPr>
                <w:b/>
                <w:sz w:val="18"/>
                <w:szCs w:val="18"/>
              </w:rPr>
            </w:pPr>
            <w:r w:rsidRPr="00E254E6">
              <w:rPr>
                <w:b/>
                <w:sz w:val="18"/>
                <w:szCs w:val="18"/>
              </w:rPr>
              <w:t>to recognise opportunities to make their own choices about food, what might influence their choices and the benefits of eating a balanced diet (Y3 Science and Life Ed Bus and Y5 Life Ed Bus)</w:t>
            </w:r>
          </w:p>
          <w:p w:rsidR="00F7782F" w:rsidRPr="00E254E6" w:rsidRDefault="00F7782F" w:rsidP="00DB6C24">
            <w:pPr>
              <w:pStyle w:val="ListParagraph"/>
              <w:numPr>
                <w:ilvl w:val="0"/>
                <w:numId w:val="21"/>
              </w:numPr>
              <w:rPr>
                <w:b/>
                <w:sz w:val="18"/>
                <w:szCs w:val="18"/>
              </w:rPr>
            </w:pPr>
            <w:r w:rsidRPr="00E254E6">
              <w:rPr>
                <w:b/>
                <w:sz w:val="18"/>
                <w:szCs w:val="18"/>
              </w:rPr>
              <w:t>about people who are responsible for helping them stay healthy and safe and ways that they can help these people (Digital literacy)</w:t>
            </w:r>
          </w:p>
          <w:p w:rsidR="00F7782F" w:rsidRPr="00E254E6" w:rsidRDefault="00F7782F" w:rsidP="00DB6C24">
            <w:pPr>
              <w:pStyle w:val="ListParagraph"/>
              <w:numPr>
                <w:ilvl w:val="0"/>
                <w:numId w:val="21"/>
              </w:numPr>
              <w:spacing w:line="259" w:lineRule="auto"/>
              <w:rPr>
                <w:sz w:val="18"/>
                <w:szCs w:val="18"/>
                <w:u w:val="single"/>
              </w:rPr>
            </w:pPr>
            <w:r w:rsidRPr="00E254E6">
              <w:rPr>
                <w:b/>
                <w:sz w:val="18"/>
                <w:szCs w:val="18"/>
              </w:rPr>
              <w:t>the importance of protecting personal information, including passwords, addresses and the distribution of images of themselves and others (Digital Literacy)</w:t>
            </w:r>
          </w:p>
          <w:p w:rsidR="00F7782F" w:rsidRPr="00E254E6" w:rsidRDefault="00F7782F" w:rsidP="00DB6C24">
            <w:pPr>
              <w:pStyle w:val="ListParagraph"/>
              <w:numPr>
                <w:ilvl w:val="0"/>
                <w:numId w:val="21"/>
              </w:numPr>
              <w:spacing w:line="259" w:lineRule="auto"/>
              <w:rPr>
                <w:sz w:val="18"/>
                <w:szCs w:val="18"/>
              </w:rPr>
            </w:pPr>
            <w:r w:rsidRPr="00E254E6">
              <w:rPr>
                <w:sz w:val="18"/>
                <w:szCs w:val="18"/>
              </w:rPr>
              <w:t>strategies for keeping physically and emotionally safe including road safety (</w:t>
            </w:r>
            <w:r w:rsidRPr="00E254E6">
              <w:rPr>
                <w:b/>
                <w:sz w:val="18"/>
                <w:szCs w:val="18"/>
              </w:rPr>
              <w:t xml:space="preserve">including cycle safety- the </w:t>
            </w:r>
            <w:proofErr w:type="spellStart"/>
            <w:r w:rsidRPr="00E254E6">
              <w:rPr>
                <w:b/>
                <w:sz w:val="18"/>
                <w:szCs w:val="18"/>
              </w:rPr>
              <w:t>Bikeability</w:t>
            </w:r>
            <w:proofErr w:type="spellEnd"/>
            <w:r w:rsidRPr="00E254E6">
              <w:rPr>
                <w:b/>
                <w:sz w:val="18"/>
                <w:szCs w:val="18"/>
              </w:rPr>
              <w:t xml:space="preserve"> programme</w:t>
            </w:r>
            <w:r w:rsidRPr="00E254E6">
              <w:rPr>
                <w:sz w:val="18"/>
                <w:szCs w:val="18"/>
              </w:rPr>
              <w:t xml:space="preserve">), safety in the environment (including rail , water and fire safety), </w:t>
            </w:r>
            <w:r w:rsidRPr="00E254E6">
              <w:rPr>
                <w:b/>
                <w:sz w:val="18"/>
                <w:szCs w:val="18"/>
              </w:rPr>
              <w:t>and safety online</w:t>
            </w:r>
            <w:r w:rsidRPr="00E254E6">
              <w:rPr>
                <w:sz w:val="18"/>
                <w:szCs w:val="18"/>
              </w:rPr>
              <w:t>(including social media, the responsible use of ICT and mobile phones)</w:t>
            </w:r>
            <w:r w:rsidRPr="00E254E6">
              <w:rPr>
                <w:b/>
                <w:sz w:val="18"/>
                <w:szCs w:val="18"/>
              </w:rPr>
              <w:t xml:space="preserve"> (Digital Literacy, Year 5 Life Ed Bus and cycling proficiency)</w:t>
            </w:r>
          </w:p>
          <w:p w:rsidR="00F7782F" w:rsidRPr="00E254E6" w:rsidRDefault="00F7782F" w:rsidP="00DB6C24">
            <w:pPr>
              <w:pStyle w:val="ListParagraph"/>
              <w:numPr>
                <w:ilvl w:val="0"/>
                <w:numId w:val="21"/>
              </w:numPr>
              <w:spacing w:line="259" w:lineRule="auto"/>
              <w:rPr>
                <w:b/>
                <w:sz w:val="18"/>
                <w:szCs w:val="18"/>
              </w:rPr>
            </w:pPr>
            <w:r w:rsidRPr="00E254E6">
              <w:rPr>
                <w:b/>
                <w:sz w:val="18"/>
                <w:szCs w:val="18"/>
              </w:rPr>
              <w:t>which, why and how, commonly available substances and drugs (including alcohol and tobacco) could damage their immediate and future health and safety, that some are legal, some are restricted and some are illegal to own, use and supply to others (Y3, 4, 5 and 6 Life Ed Bus)</w:t>
            </w:r>
          </w:p>
          <w:p w:rsidR="0051530A" w:rsidRPr="00E254E6" w:rsidRDefault="0051530A" w:rsidP="00DB6C24">
            <w:pPr>
              <w:numPr>
                <w:ilvl w:val="0"/>
                <w:numId w:val="21"/>
              </w:numPr>
              <w:spacing w:line="259" w:lineRule="auto"/>
              <w:rPr>
                <w:b/>
                <w:sz w:val="18"/>
                <w:szCs w:val="18"/>
              </w:rPr>
            </w:pPr>
            <w:r w:rsidRPr="00E254E6">
              <w:rPr>
                <w:b/>
                <w:sz w:val="18"/>
                <w:szCs w:val="18"/>
              </w:rPr>
              <w:t>to differentiate between the terms, ‘risk’, ‘danger’ and ‘hazard’ (Y6 IMPS and Y5/Y6 Life Ed Bus)</w:t>
            </w:r>
          </w:p>
          <w:p w:rsidR="00F7782F" w:rsidRPr="00E254E6" w:rsidRDefault="0051530A" w:rsidP="00DB6C24">
            <w:pPr>
              <w:pStyle w:val="ListParagraph"/>
              <w:numPr>
                <w:ilvl w:val="0"/>
                <w:numId w:val="21"/>
              </w:numPr>
              <w:spacing w:after="46" w:line="239" w:lineRule="auto"/>
              <w:rPr>
                <w:b/>
                <w:sz w:val="18"/>
                <w:szCs w:val="18"/>
              </w:rPr>
            </w:pPr>
            <w:r w:rsidRPr="00E254E6">
              <w:rPr>
                <w:b/>
                <w:sz w:val="18"/>
                <w:szCs w:val="18"/>
              </w:rPr>
              <w:t>to deepen their understanding of risk by recognising, predicting and assessing risks in different situations and deciding how to manage them responsibly (including sensible road use and risks in their local environment) and to use this as an opportunity to build resilience (Y6 IMPS and Y5/Y6 Ed Bus)</w:t>
            </w:r>
          </w:p>
          <w:p w:rsidR="006D32D8" w:rsidRPr="00E254E6" w:rsidRDefault="006D32D8" w:rsidP="00F7782F">
            <w:pPr>
              <w:spacing w:line="259" w:lineRule="auto"/>
              <w:ind w:left="-1"/>
              <w:rPr>
                <w:sz w:val="18"/>
                <w:szCs w:val="18"/>
                <w:u w:val="single"/>
              </w:rPr>
            </w:pPr>
            <w:r w:rsidRPr="00E254E6">
              <w:rPr>
                <w:sz w:val="18"/>
                <w:szCs w:val="18"/>
                <w:u w:val="single"/>
              </w:rPr>
              <w:t>Relationships</w:t>
            </w:r>
          </w:p>
          <w:p w:rsidR="006D32D8" w:rsidRPr="00E254E6" w:rsidRDefault="00F7782F" w:rsidP="00DB6C24">
            <w:pPr>
              <w:pStyle w:val="ListParagraph"/>
              <w:numPr>
                <w:ilvl w:val="0"/>
                <w:numId w:val="5"/>
              </w:numPr>
              <w:spacing w:after="47" w:line="238" w:lineRule="auto"/>
              <w:rPr>
                <w:b/>
                <w:sz w:val="18"/>
                <w:szCs w:val="18"/>
              </w:rPr>
            </w:pPr>
            <w:r w:rsidRPr="00E254E6">
              <w:rPr>
                <w:b/>
                <w:sz w:val="18"/>
                <w:szCs w:val="18"/>
              </w:rPr>
              <w:t>to realise the nature and consequences of discrimination, teasing, bullying and aggressive behaviours (including cyber bullying, use of prejudice-based language,  how to respond and ask for help) Anti Bullying Week</w:t>
            </w:r>
          </w:p>
        </w:tc>
        <w:tc>
          <w:tcPr>
            <w:tcW w:w="4667"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E254E6" w:rsidRPr="00E254E6" w:rsidRDefault="00E254E6" w:rsidP="00DB6C24">
            <w:pPr>
              <w:pStyle w:val="ListParagraph"/>
              <w:numPr>
                <w:ilvl w:val="0"/>
                <w:numId w:val="20"/>
              </w:numPr>
              <w:spacing w:after="46" w:line="239" w:lineRule="auto"/>
              <w:rPr>
                <w:sz w:val="18"/>
                <w:szCs w:val="18"/>
              </w:rPr>
            </w:pPr>
            <w:r w:rsidRPr="00E254E6">
              <w:rPr>
                <w:sz w:val="18"/>
                <w:szCs w:val="18"/>
              </w:rPr>
              <w:t xml:space="preserve">that pressure to behave in an unacceptable, unhealthy or risky way can come from a variety of sources, including people they know and the media  </w:t>
            </w:r>
          </w:p>
          <w:p w:rsidR="006D32D8" w:rsidRPr="00E254E6" w:rsidRDefault="00E254E6" w:rsidP="00DB6C24">
            <w:pPr>
              <w:pStyle w:val="ListParagraph"/>
              <w:numPr>
                <w:ilvl w:val="0"/>
                <w:numId w:val="20"/>
              </w:numPr>
              <w:rPr>
                <w:sz w:val="18"/>
                <w:szCs w:val="18"/>
              </w:rPr>
            </w:pPr>
            <w:r w:rsidRPr="00E254E6">
              <w:rPr>
                <w:sz w:val="18"/>
                <w:szCs w:val="18"/>
              </w:rPr>
              <w:t>to recognise when and how to ask for help and use basic techniques for resisting pressure to do something dangerous, unhealthy, that makes them uncomfortable, anxious or that they believe to be wrong</w:t>
            </w:r>
          </w:p>
        </w:tc>
        <w:tc>
          <w:tcPr>
            <w:tcW w:w="4668"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F7782F" w:rsidRPr="00E254E6" w:rsidRDefault="00F7782F" w:rsidP="00DB6C24">
            <w:pPr>
              <w:pStyle w:val="ListParagraph"/>
              <w:numPr>
                <w:ilvl w:val="0"/>
                <w:numId w:val="19"/>
              </w:numPr>
              <w:spacing w:line="259" w:lineRule="auto"/>
              <w:rPr>
                <w:b/>
                <w:sz w:val="18"/>
                <w:szCs w:val="18"/>
              </w:rPr>
            </w:pPr>
            <w:r w:rsidRPr="00E254E6">
              <w:rPr>
                <w:b/>
                <w:sz w:val="18"/>
                <w:szCs w:val="18"/>
              </w:rPr>
              <w:t>how their body will change as they approach and move through puberty (Y5 and 6 SRE)</w:t>
            </w:r>
          </w:p>
          <w:p w:rsidR="00F7782F" w:rsidRPr="00E254E6" w:rsidRDefault="00F7782F" w:rsidP="00DB6C24">
            <w:pPr>
              <w:pStyle w:val="ListParagraph"/>
              <w:numPr>
                <w:ilvl w:val="0"/>
                <w:numId w:val="19"/>
              </w:numPr>
              <w:spacing w:line="259" w:lineRule="auto"/>
              <w:rPr>
                <w:b/>
                <w:sz w:val="18"/>
                <w:szCs w:val="18"/>
              </w:rPr>
            </w:pPr>
            <w:r w:rsidRPr="00E254E6">
              <w:rPr>
                <w:b/>
                <w:sz w:val="18"/>
                <w:szCs w:val="18"/>
              </w:rPr>
              <w:t>about human reproduction (Y5 and 6 SRE)</w:t>
            </w:r>
          </w:p>
          <w:p w:rsidR="00F7782F" w:rsidRPr="00430DC2" w:rsidRDefault="00F7782F" w:rsidP="00430DC2">
            <w:pPr>
              <w:pStyle w:val="ListParagraph"/>
              <w:numPr>
                <w:ilvl w:val="0"/>
                <w:numId w:val="19"/>
              </w:numPr>
              <w:spacing w:line="259" w:lineRule="auto"/>
              <w:rPr>
                <w:b/>
                <w:sz w:val="18"/>
                <w:szCs w:val="18"/>
              </w:rPr>
            </w:pPr>
            <w:proofErr w:type="gramStart"/>
            <w:r w:rsidRPr="00E254E6">
              <w:rPr>
                <w:b/>
                <w:sz w:val="18"/>
                <w:szCs w:val="18"/>
              </w:rPr>
              <w:t>about</w:t>
            </w:r>
            <w:proofErr w:type="gramEnd"/>
            <w:r w:rsidRPr="00E254E6">
              <w:rPr>
                <w:b/>
                <w:sz w:val="18"/>
                <w:szCs w:val="18"/>
              </w:rPr>
              <w:t xml:space="preserve"> taking care of their body, understanding that they have autonomy and the right to protect their body from inappropriate and unwanted contact: understanding that actions </w:t>
            </w:r>
            <w:r w:rsidR="00430DC2">
              <w:rPr>
                <w:b/>
                <w:sz w:val="18"/>
                <w:szCs w:val="18"/>
              </w:rPr>
              <w:t xml:space="preserve">are a crime </w:t>
            </w:r>
            <w:r w:rsidRPr="00430DC2">
              <w:rPr>
                <w:b/>
                <w:sz w:val="18"/>
                <w:szCs w:val="18"/>
              </w:rPr>
              <w:t>and how to get support if they have fears for themselves or themselves or their peers. (Y5 and 6 SRE)</w:t>
            </w:r>
          </w:p>
          <w:p w:rsidR="006D32D8" w:rsidRPr="00E254E6" w:rsidRDefault="006D32D8" w:rsidP="006D32D8">
            <w:pPr>
              <w:rPr>
                <w:sz w:val="18"/>
                <w:szCs w:val="18"/>
                <w:u w:val="single"/>
              </w:rPr>
            </w:pPr>
            <w:r w:rsidRPr="00E254E6">
              <w:rPr>
                <w:sz w:val="18"/>
                <w:szCs w:val="18"/>
                <w:u w:val="single"/>
              </w:rPr>
              <w:t>Relationships</w:t>
            </w:r>
          </w:p>
          <w:p w:rsidR="0051530A" w:rsidRPr="00E254E6" w:rsidRDefault="0051530A" w:rsidP="00DB6C24">
            <w:pPr>
              <w:pStyle w:val="ListParagraph"/>
              <w:numPr>
                <w:ilvl w:val="0"/>
                <w:numId w:val="18"/>
              </w:numPr>
              <w:spacing w:line="259" w:lineRule="auto"/>
              <w:rPr>
                <w:sz w:val="18"/>
                <w:szCs w:val="18"/>
              </w:rPr>
            </w:pPr>
            <w:r w:rsidRPr="00E254E6">
              <w:rPr>
                <w:sz w:val="18"/>
                <w:szCs w:val="18"/>
              </w:rPr>
              <w:t xml:space="preserve">that their actions affect themselves and others </w:t>
            </w:r>
          </w:p>
          <w:p w:rsidR="0051530A" w:rsidRPr="00E254E6" w:rsidRDefault="0051530A" w:rsidP="00DB6C24">
            <w:pPr>
              <w:pStyle w:val="ListParagraph"/>
              <w:numPr>
                <w:ilvl w:val="0"/>
                <w:numId w:val="18"/>
              </w:numPr>
              <w:spacing w:after="43"/>
              <w:rPr>
                <w:sz w:val="18"/>
                <w:szCs w:val="18"/>
              </w:rPr>
            </w:pPr>
            <w:r w:rsidRPr="00E254E6">
              <w:rPr>
                <w:sz w:val="18"/>
                <w:szCs w:val="18"/>
              </w:rPr>
              <w:t xml:space="preserve">to judge what kind of physical contact is acceptable or unacceptable and how to respond </w:t>
            </w:r>
          </w:p>
          <w:p w:rsidR="006D32D8" w:rsidRPr="00E254E6" w:rsidRDefault="006D32D8" w:rsidP="006D32D8">
            <w:pPr>
              <w:rPr>
                <w:sz w:val="18"/>
                <w:szCs w:val="18"/>
                <w:u w:val="single"/>
              </w:rPr>
            </w:pPr>
            <w:r w:rsidRPr="00E254E6">
              <w:rPr>
                <w:sz w:val="18"/>
                <w:szCs w:val="18"/>
                <w:u w:val="single"/>
              </w:rPr>
              <w:t>Living in the wider world</w:t>
            </w:r>
          </w:p>
          <w:p w:rsidR="00F7782F" w:rsidRPr="00E254E6" w:rsidRDefault="00F7782F" w:rsidP="00DB6C24">
            <w:pPr>
              <w:pStyle w:val="ListParagraph"/>
              <w:numPr>
                <w:ilvl w:val="0"/>
                <w:numId w:val="17"/>
              </w:numPr>
              <w:spacing w:line="259" w:lineRule="auto"/>
              <w:rPr>
                <w:sz w:val="18"/>
                <w:szCs w:val="18"/>
              </w:rPr>
            </w:pPr>
            <w:r w:rsidRPr="00E254E6">
              <w:rPr>
                <w:sz w:val="18"/>
                <w:szCs w:val="18"/>
              </w:rPr>
              <w:t xml:space="preserve">about enterprise and the skills that make someone ‘enterprising’ </w:t>
            </w:r>
          </w:p>
          <w:p w:rsidR="00F7782F" w:rsidRPr="00E254E6" w:rsidRDefault="00F7782F" w:rsidP="00DB6C24">
            <w:pPr>
              <w:pStyle w:val="ListParagraph"/>
              <w:numPr>
                <w:ilvl w:val="0"/>
                <w:numId w:val="17"/>
              </w:numPr>
              <w:spacing w:line="259" w:lineRule="auto"/>
              <w:rPr>
                <w:sz w:val="18"/>
                <w:szCs w:val="18"/>
              </w:rPr>
            </w:pPr>
            <w:proofErr w:type="gramStart"/>
            <w:r w:rsidRPr="00E254E6">
              <w:rPr>
                <w:sz w:val="18"/>
                <w:szCs w:val="18"/>
              </w:rPr>
              <w:t>to</w:t>
            </w:r>
            <w:proofErr w:type="gramEnd"/>
            <w:r w:rsidRPr="00E254E6">
              <w:rPr>
                <w:sz w:val="18"/>
                <w:szCs w:val="18"/>
              </w:rPr>
              <w:t xml:space="preserve"> explore and critique how the media present information. </w:t>
            </w:r>
          </w:p>
        </w:tc>
      </w:tr>
    </w:tbl>
    <w:p w:rsidR="0051530A" w:rsidRDefault="0051530A">
      <w:r>
        <w:br w:type="page"/>
      </w:r>
    </w:p>
    <w:tbl>
      <w:tblPr>
        <w:tblStyle w:val="TableGrid"/>
        <w:tblW w:w="15594" w:type="dxa"/>
        <w:tblInd w:w="-885" w:type="dxa"/>
        <w:tblLook w:val="04A0" w:firstRow="1" w:lastRow="0" w:firstColumn="1" w:lastColumn="0" w:noHBand="0" w:noVBand="1"/>
      </w:tblPr>
      <w:tblGrid>
        <w:gridCol w:w="993"/>
        <w:gridCol w:w="5266"/>
        <w:gridCol w:w="4232"/>
        <w:gridCol w:w="5103"/>
      </w:tblGrid>
      <w:tr w:rsidR="006D32D8" w:rsidRPr="00E85807" w:rsidTr="00F054C8">
        <w:trPr>
          <w:trHeight w:val="178"/>
        </w:trPr>
        <w:tc>
          <w:tcPr>
            <w:tcW w:w="993" w:type="dxa"/>
            <w:shd w:val="clear" w:color="auto" w:fill="BFBFBF" w:themeFill="background1" w:themeFillShade="BF"/>
            <w:vAlign w:val="center"/>
          </w:tcPr>
          <w:p w:rsidR="006D32D8" w:rsidRDefault="006D32D8" w:rsidP="00AA75D1">
            <w:pPr>
              <w:jc w:val="center"/>
              <w:rPr>
                <w:b/>
                <w:sz w:val="24"/>
                <w:szCs w:val="24"/>
              </w:rPr>
            </w:pPr>
            <w:r>
              <w:rPr>
                <w:b/>
                <w:sz w:val="24"/>
                <w:szCs w:val="24"/>
              </w:rPr>
              <w:lastRenderedPageBreak/>
              <w:t>Year 6</w:t>
            </w:r>
          </w:p>
        </w:tc>
        <w:tc>
          <w:tcPr>
            <w:tcW w:w="5266"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51530A" w:rsidRPr="00E254E6" w:rsidRDefault="0051530A" w:rsidP="00DB6C24">
            <w:pPr>
              <w:numPr>
                <w:ilvl w:val="0"/>
                <w:numId w:val="6"/>
              </w:numPr>
              <w:spacing w:after="46"/>
              <w:rPr>
                <w:b/>
                <w:sz w:val="18"/>
                <w:szCs w:val="18"/>
              </w:rPr>
            </w:pPr>
            <w:r w:rsidRPr="00E254E6">
              <w:rPr>
                <w:b/>
                <w:sz w:val="18"/>
                <w:szCs w:val="18"/>
              </w:rPr>
              <w:t>what positively and negatively affects their physical, mental and emotional health (including the media) (Year 6 Life Ed Bus)</w:t>
            </w:r>
          </w:p>
          <w:p w:rsidR="00F7782F" w:rsidRPr="00E254E6" w:rsidRDefault="00F7782F" w:rsidP="006D32D8">
            <w:pPr>
              <w:rPr>
                <w:b/>
                <w:sz w:val="18"/>
                <w:szCs w:val="18"/>
              </w:rPr>
            </w:pPr>
            <w:r w:rsidRPr="00E254E6">
              <w:rPr>
                <w:b/>
                <w:sz w:val="18"/>
                <w:szCs w:val="18"/>
              </w:rPr>
              <w:t>about people who are responsible for helping them stay healthy and safe and ways that they can help these people (Digital literacy)</w:t>
            </w:r>
          </w:p>
          <w:p w:rsidR="00F7782F" w:rsidRPr="00E254E6" w:rsidRDefault="00F7782F" w:rsidP="00DB6C24">
            <w:pPr>
              <w:pStyle w:val="ListParagraph"/>
              <w:numPr>
                <w:ilvl w:val="0"/>
                <w:numId w:val="6"/>
              </w:numPr>
              <w:spacing w:line="259" w:lineRule="auto"/>
              <w:ind w:hanging="360"/>
              <w:rPr>
                <w:b/>
                <w:sz w:val="18"/>
                <w:szCs w:val="18"/>
              </w:rPr>
            </w:pPr>
            <w:r w:rsidRPr="00E254E6">
              <w:rPr>
                <w:b/>
                <w:sz w:val="18"/>
                <w:szCs w:val="18"/>
              </w:rPr>
              <w:t>the importance of protecting personal information, including passwords, addresses and the distribution of images of themselves and others (Digital Literacy)</w:t>
            </w:r>
          </w:p>
          <w:p w:rsidR="0051530A" w:rsidRPr="00E254E6" w:rsidRDefault="0051530A" w:rsidP="00DB6C24">
            <w:pPr>
              <w:pStyle w:val="ListParagraph"/>
              <w:numPr>
                <w:ilvl w:val="0"/>
                <w:numId w:val="6"/>
              </w:numPr>
              <w:spacing w:line="259" w:lineRule="auto"/>
              <w:ind w:hanging="360"/>
              <w:rPr>
                <w:b/>
                <w:sz w:val="18"/>
                <w:szCs w:val="18"/>
              </w:rPr>
            </w:pPr>
            <w:r w:rsidRPr="00E254E6">
              <w:rPr>
                <w:b/>
                <w:sz w:val="18"/>
                <w:szCs w:val="18"/>
              </w:rPr>
              <w:t>what is meant by the term ‘habit’ and why habits can be hard to change (Y6 Life Ed Bus)</w:t>
            </w:r>
          </w:p>
          <w:p w:rsidR="0051530A" w:rsidRPr="00E254E6" w:rsidRDefault="0051530A" w:rsidP="00DB6C24">
            <w:pPr>
              <w:pStyle w:val="ListParagraph"/>
              <w:numPr>
                <w:ilvl w:val="0"/>
                <w:numId w:val="6"/>
              </w:numPr>
              <w:spacing w:line="259" w:lineRule="auto"/>
              <w:ind w:hanging="360"/>
              <w:rPr>
                <w:b/>
                <w:sz w:val="18"/>
                <w:szCs w:val="18"/>
              </w:rPr>
            </w:pPr>
            <w:r w:rsidRPr="00E254E6">
              <w:rPr>
                <w:b/>
                <w:sz w:val="18"/>
                <w:szCs w:val="18"/>
              </w:rPr>
              <w:t>which, why and how, commonly available substances and drugs (including alcohol and tobacco) could damage their immediate and future health and safety, that some are legal, some are restricted and some are illegal to own, use and supply to others (Y3, 4, 5 and 6 Life Ed Bus)</w:t>
            </w:r>
          </w:p>
          <w:p w:rsidR="0051530A" w:rsidRPr="00E254E6" w:rsidRDefault="0051530A" w:rsidP="00DB6C24">
            <w:pPr>
              <w:numPr>
                <w:ilvl w:val="0"/>
                <w:numId w:val="6"/>
              </w:numPr>
              <w:spacing w:after="46" w:line="239" w:lineRule="auto"/>
              <w:ind w:hanging="360"/>
              <w:rPr>
                <w:b/>
                <w:sz w:val="18"/>
                <w:szCs w:val="18"/>
              </w:rPr>
            </w:pPr>
            <w:r w:rsidRPr="00E254E6">
              <w:rPr>
                <w:b/>
                <w:sz w:val="18"/>
                <w:szCs w:val="18"/>
              </w:rPr>
              <w:t>that bacteria and viruses can affect health and that following simple routines can reduce their spread (Y6 Life Ed Bus)</w:t>
            </w:r>
          </w:p>
          <w:p w:rsidR="0051530A" w:rsidRPr="00E254E6" w:rsidRDefault="0051530A" w:rsidP="00DB6C24">
            <w:pPr>
              <w:numPr>
                <w:ilvl w:val="0"/>
                <w:numId w:val="6"/>
              </w:numPr>
              <w:spacing w:line="259" w:lineRule="auto"/>
              <w:ind w:hanging="360"/>
              <w:rPr>
                <w:b/>
                <w:sz w:val="18"/>
                <w:szCs w:val="18"/>
              </w:rPr>
            </w:pPr>
            <w:r w:rsidRPr="00E254E6">
              <w:rPr>
                <w:b/>
                <w:sz w:val="18"/>
                <w:szCs w:val="18"/>
              </w:rPr>
              <w:t>to differentiate between the terms, ‘risk’, ‘danger’ and ‘hazard’ (Y6 IMPS and Y5/Y6 Life Ed Bus)</w:t>
            </w:r>
          </w:p>
          <w:p w:rsidR="0051530A" w:rsidRPr="00E254E6" w:rsidRDefault="0051530A" w:rsidP="00DB6C24">
            <w:pPr>
              <w:numPr>
                <w:ilvl w:val="0"/>
                <w:numId w:val="6"/>
              </w:numPr>
              <w:spacing w:after="46" w:line="239" w:lineRule="auto"/>
              <w:ind w:hanging="360"/>
              <w:rPr>
                <w:b/>
                <w:sz w:val="18"/>
                <w:szCs w:val="18"/>
              </w:rPr>
            </w:pPr>
            <w:r w:rsidRPr="00E254E6">
              <w:rPr>
                <w:b/>
                <w:sz w:val="18"/>
                <w:szCs w:val="18"/>
              </w:rPr>
              <w:t>to deepen their understanding of risk by recognising, predicting and assessing risks in different situations and deciding how to manage them responsibly (including sensible road use and risks in their local environment) and to use this as an opportunity to build resilience (Y6 IMPS and Y5/Y6 Ed Bus)</w:t>
            </w:r>
          </w:p>
          <w:p w:rsidR="0051530A" w:rsidRPr="00E254E6" w:rsidRDefault="0051530A" w:rsidP="00DB6C24">
            <w:pPr>
              <w:numPr>
                <w:ilvl w:val="0"/>
                <w:numId w:val="6"/>
              </w:numPr>
              <w:spacing w:after="46"/>
              <w:ind w:hanging="358"/>
              <w:rPr>
                <w:b/>
                <w:sz w:val="18"/>
                <w:szCs w:val="18"/>
              </w:rPr>
            </w:pPr>
            <w:r w:rsidRPr="00E254E6">
              <w:rPr>
                <w:b/>
                <w:sz w:val="18"/>
                <w:szCs w:val="18"/>
              </w:rPr>
              <w:t>to reflect on and celebrate their achievements, identify their strengths, areas for improvement, set high aspirations and goals  (</w:t>
            </w:r>
            <w:proofErr w:type="spellStart"/>
            <w:r w:rsidRPr="00E254E6">
              <w:rPr>
                <w:b/>
                <w:sz w:val="18"/>
                <w:szCs w:val="18"/>
              </w:rPr>
              <w:t>Yenworthy</w:t>
            </w:r>
            <w:proofErr w:type="spellEnd"/>
            <w:r w:rsidRPr="00E254E6">
              <w:rPr>
                <w:b/>
                <w:sz w:val="18"/>
                <w:szCs w:val="18"/>
              </w:rPr>
              <w:t xml:space="preserve"> Y6)</w:t>
            </w:r>
          </w:p>
          <w:p w:rsidR="0051530A" w:rsidRPr="00E254E6" w:rsidRDefault="0051530A" w:rsidP="0051530A">
            <w:pPr>
              <w:spacing w:after="46"/>
              <w:rPr>
                <w:b/>
                <w:sz w:val="18"/>
                <w:szCs w:val="18"/>
              </w:rPr>
            </w:pPr>
          </w:p>
          <w:p w:rsidR="006D32D8" w:rsidRPr="00E254E6" w:rsidRDefault="006D32D8" w:rsidP="006D32D8">
            <w:pPr>
              <w:rPr>
                <w:sz w:val="18"/>
                <w:szCs w:val="18"/>
                <w:u w:val="single"/>
              </w:rPr>
            </w:pPr>
            <w:r w:rsidRPr="00E254E6">
              <w:rPr>
                <w:sz w:val="18"/>
                <w:szCs w:val="18"/>
                <w:u w:val="single"/>
              </w:rPr>
              <w:t>Relationships</w:t>
            </w:r>
          </w:p>
          <w:p w:rsidR="00F7782F" w:rsidRPr="00E254E6" w:rsidRDefault="00F7782F" w:rsidP="00F7782F">
            <w:pPr>
              <w:pStyle w:val="ListParagraph"/>
              <w:spacing w:line="259" w:lineRule="auto"/>
              <w:ind w:left="1"/>
              <w:rPr>
                <w:b/>
                <w:sz w:val="18"/>
                <w:szCs w:val="18"/>
              </w:rPr>
            </w:pPr>
            <w:r w:rsidRPr="00E254E6">
              <w:rPr>
                <w:b/>
                <w:sz w:val="18"/>
                <w:szCs w:val="18"/>
              </w:rPr>
              <w:t>to work collaboratively towards shared goals  (</w:t>
            </w:r>
            <w:proofErr w:type="spellStart"/>
            <w:r w:rsidRPr="00E254E6">
              <w:rPr>
                <w:b/>
                <w:sz w:val="18"/>
                <w:szCs w:val="18"/>
              </w:rPr>
              <w:t>Yenworthy</w:t>
            </w:r>
            <w:proofErr w:type="spellEnd"/>
            <w:r w:rsidRPr="00E254E6">
              <w:rPr>
                <w:b/>
                <w:sz w:val="18"/>
                <w:szCs w:val="18"/>
              </w:rPr>
              <w:t xml:space="preserve"> Y6 and Life Ed Bus)</w:t>
            </w:r>
          </w:p>
          <w:p w:rsidR="00F7782F" w:rsidRPr="00E254E6" w:rsidRDefault="00F7782F" w:rsidP="00F7782F">
            <w:pPr>
              <w:pStyle w:val="ListParagraph"/>
              <w:spacing w:after="46" w:line="239" w:lineRule="auto"/>
              <w:ind w:left="1"/>
              <w:rPr>
                <w:b/>
                <w:sz w:val="18"/>
                <w:szCs w:val="18"/>
              </w:rPr>
            </w:pPr>
            <w:r w:rsidRPr="00E254E6">
              <w:rPr>
                <w:b/>
                <w:sz w:val="18"/>
                <w:szCs w:val="18"/>
              </w:rPr>
              <w:t>to listen and respond respectfully to a wide range of people, to feel confident to raise their own concerns, to recognise and care about other people's feelings and to try to see, respect and if necessary constructively challenge their points of view (</w:t>
            </w:r>
            <w:proofErr w:type="spellStart"/>
            <w:r w:rsidRPr="00E254E6">
              <w:rPr>
                <w:b/>
                <w:sz w:val="18"/>
                <w:szCs w:val="18"/>
              </w:rPr>
              <w:t>Yenworthy</w:t>
            </w:r>
            <w:proofErr w:type="spellEnd"/>
            <w:r w:rsidRPr="00E254E6">
              <w:rPr>
                <w:b/>
                <w:sz w:val="18"/>
                <w:szCs w:val="18"/>
              </w:rPr>
              <w:t xml:space="preserve"> Y6)</w:t>
            </w:r>
          </w:p>
          <w:p w:rsidR="00F7782F" w:rsidRPr="00E254E6" w:rsidRDefault="00F7782F" w:rsidP="00511603">
            <w:pPr>
              <w:spacing w:line="259" w:lineRule="auto"/>
              <w:rPr>
                <w:sz w:val="18"/>
                <w:szCs w:val="18"/>
              </w:rPr>
            </w:pPr>
            <w:bookmarkStart w:id="0" w:name="_GoBack"/>
            <w:bookmarkEnd w:id="0"/>
          </w:p>
        </w:tc>
        <w:tc>
          <w:tcPr>
            <w:tcW w:w="4232"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51530A" w:rsidRPr="00E254E6" w:rsidRDefault="0051530A" w:rsidP="00DB6C24">
            <w:pPr>
              <w:pStyle w:val="ListParagraph"/>
              <w:numPr>
                <w:ilvl w:val="0"/>
                <w:numId w:val="22"/>
              </w:numPr>
              <w:spacing w:line="259" w:lineRule="auto"/>
              <w:rPr>
                <w:b/>
                <w:sz w:val="18"/>
                <w:szCs w:val="18"/>
              </w:rPr>
            </w:pPr>
            <w:r w:rsidRPr="00E254E6">
              <w:rPr>
                <w:b/>
                <w:sz w:val="18"/>
                <w:szCs w:val="18"/>
              </w:rPr>
              <w:t>school rules about health and safety, basic emergency aid procedures, where and how to get help (Year 6 IMPS)</w:t>
            </w:r>
          </w:p>
          <w:p w:rsidR="0051530A" w:rsidRPr="00E254E6" w:rsidRDefault="0051530A" w:rsidP="00DB6C24">
            <w:pPr>
              <w:numPr>
                <w:ilvl w:val="0"/>
                <w:numId w:val="22"/>
              </w:numPr>
              <w:rPr>
                <w:b/>
                <w:sz w:val="18"/>
                <w:szCs w:val="18"/>
              </w:rPr>
            </w:pPr>
            <w:r w:rsidRPr="00E254E6">
              <w:rPr>
                <w:b/>
                <w:sz w:val="18"/>
                <w:szCs w:val="18"/>
              </w:rPr>
              <w:t>to recognise their increasing independence brings increased responsibility to keep themselves and others safe (Y6 IMPS)</w:t>
            </w:r>
          </w:p>
          <w:p w:rsidR="0051530A" w:rsidRPr="00E254E6" w:rsidRDefault="0051530A" w:rsidP="006D32D8">
            <w:pPr>
              <w:rPr>
                <w:sz w:val="18"/>
                <w:szCs w:val="18"/>
                <w:u w:val="single"/>
              </w:rPr>
            </w:pPr>
          </w:p>
          <w:p w:rsidR="0051530A" w:rsidRPr="00E254E6" w:rsidRDefault="006D32D8" w:rsidP="0051530A">
            <w:pPr>
              <w:pStyle w:val="ListParagraph"/>
              <w:spacing w:line="259" w:lineRule="auto"/>
              <w:ind w:left="1"/>
              <w:rPr>
                <w:sz w:val="18"/>
                <w:szCs w:val="18"/>
              </w:rPr>
            </w:pPr>
            <w:r w:rsidRPr="00E254E6">
              <w:rPr>
                <w:sz w:val="18"/>
                <w:szCs w:val="18"/>
                <w:u w:val="single"/>
              </w:rPr>
              <w:t>Relationships</w:t>
            </w:r>
            <w:r w:rsidR="0051530A" w:rsidRPr="00E254E6">
              <w:rPr>
                <w:sz w:val="18"/>
                <w:szCs w:val="18"/>
              </w:rPr>
              <w:t xml:space="preserve"> </w:t>
            </w:r>
          </w:p>
          <w:p w:rsidR="0051530A" w:rsidRDefault="0051530A" w:rsidP="00DB6C24">
            <w:pPr>
              <w:pStyle w:val="ListParagraph"/>
              <w:numPr>
                <w:ilvl w:val="0"/>
                <w:numId w:val="22"/>
              </w:numPr>
              <w:spacing w:line="259" w:lineRule="auto"/>
              <w:rPr>
                <w:sz w:val="18"/>
                <w:szCs w:val="18"/>
              </w:rPr>
            </w:pPr>
            <w:r w:rsidRPr="00E254E6">
              <w:rPr>
                <w:sz w:val="18"/>
                <w:szCs w:val="18"/>
              </w:rPr>
              <w:t xml:space="preserve">the concept of ‘keeping something confidential or secret’, when we should or should not agree to this and when it is right to ‘break a confidence’ or ‘share a secret’ </w:t>
            </w:r>
          </w:p>
          <w:p w:rsidR="00E254E6" w:rsidRPr="00E254E6" w:rsidRDefault="00E254E6" w:rsidP="00DB6C24">
            <w:pPr>
              <w:pStyle w:val="ListParagraph"/>
              <w:numPr>
                <w:ilvl w:val="0"/>
                <w:numId w:val="22"/>
              </w:numPr>
              <w:spacing w:line="259" w:lineRule="auto"/>
              <w:rPr>
                <w:sz w:val="18"/>
                <w:szCs w:val="18"/>
              </w:rPr>
            </w:pPr>
            <w:r w:rsidRPr="00E254E6">
              <w:rPr>
                <w:sz w:val="18"/>
                <w:szCs w:val="18"/>
              </w:rPr>
              <w:t xml:space="preserve">to recognise and manage ‘dares’ </w:t>
            </w:r>
          </w:p>
          <w:p w:rsidR="00E254E6" w:rsidRPr="00E254E6" w:rsidRDefault="00E254E6" w:rsidP="00E254E6">
            <w:pPr>
              <w:pStyle w:val="ListParagraph"/>
              <w:spacing w:line="259" w:lineRule="auto"/>
              <w:ind w:left="361"/>
              <w:rPr>
                <w:sz w:val="18"/>
                <w:szCs w:val="18"/>
              </w:rPr>
            </w:pPr>
          </w:p>
          <w:p w:rsidR="006D32D8" w:rsidRPr="00E254E6" w:rsidRDefault="006D32D8" w:rsidP="006D32D8">
            <w:pPr>
              <w:rPr>
                <w:sz w:val="18"/>
                <w:szCs w:val="18"/>
              </w:rPr>
            </w:pPr>
          </w:p>
        </w:tc>
        <w:tc>
          <w:tcPr>
            <w:tcW w:w="5103" w:type="dxa"/>
            <w:shd w:val="clear" w:color="auto" w:fill="auto"/>
          </w:tcPr>
          <w:p w:rsidR="006D32D8" w:rsidRPr="00E254E6" w:rsidRDefault="006D32D8" w:rsidP="006D32D8">
            <w:pPr>
              <w:rPr>
                <w:sz w:val="18"/>
                <w:szCs w:val="18"/>
                <w:u w:val="single"/>
              </w:rPr>
            </w:pPr>
            <w:r w:rsidRPr="00E254E6">
              <w:rPr>
                <w:sz w:val="18"/>
                <w:szCs w:val="18"/>
                <w:u w:val="single"/>
              </w:rPr>
              <w:t>Health and wellbeing</w:t>
            </w:r>
          </w:p>
          <w:p w:rsidR="0051530A" w:rsidRPr="00E254E6" w:rsidRDefault="0051530A" w:rsidP="00430DC2">
            <w:pPr>
              <w:numPr>
                <w:ilvl w:val="0"/>
                <w:numId w:val="22"/>
              </w:numPr>
              <w:spacing w:after="46"/>
              <w:rPr>
                <w:sz w:val="18"/>
                <w:szCs w:val="18"/>
              </w:rPr>
            </w:pPr>
            <w:r w:rsidRPr="00E254E6">
              <w:rPr>
                <w:sz w:val="18"/>
                <w:szCs w:val="18"/>
              </w:rPr>
              <w:t>about change</w:t>
            </w:r>
            <w:r w:rsidRPr="00E254E6">
              <w:rPr>
                <w:b/>
                <w:sz w:val="18"/>
                <w:szCs w:val="18"/>
              </w:rPr>
              <w:t xml:space="preserve">, including transitions (between Key Stages and </w:t>
            </w:r>
            <w:r w:rsidRPr="00E254E6">
              <w:rPr>
                <w:sz w:val="18"/>
                <w:szCs w:val="18"/>
              </w:rPr>
              <w:t>schools), loss, separation, divorce and bereavement (Year 6)</w:t>
            </w:r>
          </w:p>
          <w:p w:rsidR="00F7782F" w:rsidRPr="00E254E6" w:rsidRDefault="00F7782F" w:rsidP="00430DC2">
            <w:pPr>
              <w:pStyle w:val="ListParagraph"/>
              <w:numPr>
                <w:ilvl w:val="0"/>
                <w:numId w:val="22"/>
              </w:numPr>
              <w:spacing w:line="259" w:lineRule="auto"/>
              <w:rPr>
                <w:b/>
                <w:sz w:val="18"/>
                <w:szCs w:val="18"/>
              </w:rPr>
            </w:pPr>
            <w:r w:rsidRPr="00E254E6">
              <w:rPr>
                <w:b/>
                <w:sz w:val="18"/>
                <w:szCs w:val="18"/>
              </w:rPr>
              <w:t>how their body will change as they approach and move through puberty (Y5 and 6 SRE)</w:t>
            </w:r>
          </w:p>
          <w:p w:rsidR="00F7782F" w:rsidRPr="00E254E6" w:rsidRDefault="00F7782F" w:rsidP="00430DC2">
            <w:pPr>
              <w:pStyle w:val="ListParagraph"/>
              <w:numPr>
                <w:ilvl w:val="0"/>
                <w:numId w:val="22"/>
              </w:numPr>
              <w:spacing w:line="259" w:lineRule="auto"/>
              <w:rPr>
                <w:b/>
                <w:sz w:val="18"/>
                <w:szCs w:val="18"/>
              </w:rPr>
            </w:pPr>
            <w:r w:rsidRPr="00E254E6">
              <w:rPr>
                <w:b/>
                <w:sz w:val="18"/>
                <w:szCs w:val="18"/>
              </w:rPr>
              <w:t>about human reproduction (Y5 and 6 SRE)</w:t>
            </w:r>
          </w:p>
          <w:p w:rsidR="00430DC2" w:rsidRPr="00430DC2" w:rsidRDefault="00430DC2" w:rsidP="00430DC2">
            <w:pPr>
              <w:pStyle w:val="ListParagraph"/>
              <w:numPr>
                <w:ilvl w:val="0"/>
                <w:numId w:val="22"/>
              </w:numPr>
              <w:spacing w:line="259" w:lineRule="auto"/>
              <w:rPr>
                <w:b/>
                <w:sz w:val="18"/>
                <w:szCs w:val="18"/>
              </w:rPr>
            </w:pPr>
            <w:proofErr w:type="gramStart"/>
            <w:r w:rsidRPr="00E254E6">
              <w:rPr>
                <w:b/>
                <w:sz w:val="18"/>
                <w:szCs w:val="18"/>
              </w:rPr>
              <w:t>about</w:t>
            </w:r>
            <w:proofErr w:type="gramEnd"/>
            <w:r w:rsidRPr="00E254E6">
              <w:rPr>
                <w:b/>
                <w:sz w:val="18"/>
                <w:szCs w:val="18"/>
              </w:rPr>
              <w:t xml:space="preserve"> taking care of their body, understanding that they have autonomy and the right to protect their body from inappropriate and unwanted contact: understanding that actions </w:t>
            </w:r>
            <w:r>
              <w:rPr>
                <w:b/>
                <w:sz w:val="18"/>
                <w:szCs w:val="18"/>
              </w:rPr>
              <w:t xml:space="preserve">are a crime </w:t>
            </w:r>
            <w:r w:rsidRPr="00430DC2">
              <w:rPr>
                <w:b/>
                <w:sz w:val="18"/>
                <w:szCs w:val="18"/>
              </w:rPr>
              <w:t>and how to get support if they have fears for themselves or themselves or their peers. (Y5 and 6 SRE)</w:t>
            </w:r>
          </w:p>
          <w:p w:rsidR="006D32D8" w:rsidRPr="00E254E6" w:rsidRDefault="006D32D8" w:rsidP="006D32D8">
            <w:pPr>
              <w:rPr>
                <w:sz w:val="18"/>
                <w:szCs w:val="18"/>
                <w:u w:val="single"/>
              </w:rPr>
            </w:pPr>
            <w:r w:rsidRPr="00E254E6">
              <w:rPr>
                <w:sz w:val="18"/>
                <w:szCs w:val="18"/>
                <w:u w:val="single"/>
              </w:rPr>
              <w:t>Relationships</w:t>
            </w:r>
          </w:p>
          <w:p w:rsidR="0051530A" w:rsidRPr="00E254E6" w:rsidRDefault="0051530A" w:rsidP="00430DC2">
            <w:pPr>
              <w:pStyle w:val="ListParagraph"/>
              <w:numPr>
                <w:ilvl w:val="0"/>
                <w:numId w:val="22"/>
              </w:numPr>
              <w:spacing w:line="239" w:lineRule="auto"/>
              <w:rPr>
                <w:b/>
                <w:sz w:val="18"/>
                <w:szCs w:val="18"/>
              </w:rPr>
            </w:pPr>
            <w:r w:rsidRPr="00E254E6">
              <w:rPr>
                <w:b/>
                <w:sz w:val="18"/>
                <w:szCs w:val="18"/>
              </w:rPr>
              <w:t>that differences and similarities between people arise from a number of factors, including family, cultural, ethnic, racial and religious diversity, age, sex, gender identity, sexual orientation, and disability (see protected characteristics’ in the Equality Act 2010) (Y6 Diversity)</w:t>
            </w:r>
          </w:p>
          <w:p w:rsidR="0051530A" w:rsidRPr="00E254E6" w:rsidRDefault="0051530A" w:rsidP="00430DC2">
            <w:pPr>
              <w:pStyle w:val="ListParagraph"/>
              <w:numPr>
                <w:ilvl w:val="0"/>
                <w:numId w:val="22"/>
              </w:numPr>
              <w:spacing w:line="259" w:lineRule="auto"/>
              <w:rPr>
                <w:b/>
                <w:sz w:val="18"/>
                <w:szCs w:val="18"/>
              </w:rPr>
            </w:pPr>
            <w:proofErr w:type="gramStart"/>
            <w:r w:rsidRPr="00E254E6">
              <w:rPr>
                <w:b/>
                <w:sz w:val="18"/>
                <w:szCs w:val="18"/>
              </w:rPr>
              <w:t>to</w:t>
            </w:r>
            <w:proofErr w:type="gramEnd"/>
            <w:r w:rsidRPr="00E254E6">
              <w:rPr>
                <w:b/>
                <w:sz w:val="18"/>
                <w:szCs w:val="18"/>
              </w:rPr>
              <w:t xml:space="preserve"> recognise and challenge stereotypes. (Y6 Diversity</w:t>
            </w:r>
          </w:p>
          <w:p w:rsidR="006D32D8" w:rsidRPr="00E254E6" w:rsidRDefault="006D32D8" w:rsidP="006D32D8">
            <w:pPr>
              <w:rPr>
                <w:sz w:val="18"/>
                <w:szCs w:val="18"/>
              </w:rPr>
            </w:pPr>
          </w:p>
          <w:p w:rsidR="0051530A" w:rsidRPr="00E254E6" w:rsidRDefault="0051530A" w:rsidP="0051530A">
            <w:pPr>
              <w:rPr>
                <w:sz w:val="18"/>
                <w:szCs w:val="18"/>
                <w:u w:val="single"/>
              </w:rPr>
            </w:pPr>
            <w:r w:rsidRPr="00E254E6">
              <w:rPr>
                <w:sz w:val="18"/>
                <w:szCs w:val="18"/>
                <w:u w:val="single"/>
              </w:rPr>
              <w:t>Living in the wider world</w:t>
            </w:r>
          </w:p>
          <w:p w:rsidR="0051530A" w:rsidRPr="00E254E6" w:rsidRDefault="0051530A" w:rsidP="00430DC2">
            <w:pPr>
              <w:numPr>
                <w:ilvl w:val="0"/>
                <w:numId w:val="22"/>
              </w:numPr>
              <w:spacing w:line="238" w:lineRule="auto"/>
              <w:rPr>
                <w:b/>
                <w:sz w:val="18"/>
                <w:szCs w:val="18"/>
              </w:rPr>
            </w:pPr>
            <w:r w:rsidRPr="00E254E6">
              <w:rPr>
                <w:b/>
                <w:sz w:val="18"/>
                <w:szCs w:val="18"/>
              </w:rPr>
              <w:t>to research, discuss and debate topical issues, problems and events concerning health and wellbeing  and offer their recommendations to appropriate people (Y6 Diversity)</w:t>
            </w:r>
          </w:p>
          <w:p w:rsidR="0051530A" w:rsidRPr="00E254E6" w:rsidRDefault="0051530A" w:rsidP="00430DC2">
            <w:pPr>
              <w:numPr>
                <w:ilvl w:val="0"/>
                <w:numId w:val="22"/>
              </w:numPr>
              <w:spacing w:line="259" w:lineRule="auto"/>
              <w:rPr>
                <w:b/>
                <w:sz w:val="18"/>
                <w:szCs w:val="18"/>
              </w:rPr>
            </w:pPr>
            <w:r w:rsidRPr="00E254E6">
              <w:rPr>
                <w:b/>
                <w:sz w:val="18"/>
                <w:szCs w:val="18"/>
              </w:rPr>
              <w:t>why and how rules and laws that protect themselves and others are made and enforced, why different rules are needed in different situations and how to take part in making and changing rules (Y6 Diversity)</w:t>
            </w:r>
          </w:p>
          <w:p w:rsidR="0051530A" w:rsidRPr="00E254E6" w:rsidRDefault="0051530A" w:rsidP="00430DC2">
            <w:pPr>
              <w:numPr>
                <w:ilvl w:val="0"/>
                <w:numId w:val="22"/>
              </w:numPr>
              <w:spacing w:line="259" w:lineRule="auto"/>
              <w:rPr>
                <w:b/>
                <w:sz w:val="18"/>
                <w:szCs w:val="18"/>
              </w:rPr>
            </w:pPr>
            <w:r w:rsidRPr="00E254E6">
              <w:rPr>
                <w:b/>
                <w:sz w:val="18"/>
                <w:szCs w:val="18"/>
              </w:rPr>
              <w:t>to understand that everyone has human rights, all peoples and all societies and that children have their own special rights set out in the United Nations Declaration of the Rights of the Child (Y6 Diversity)</w:t>
            </w:r>
          </w:p>
          <w:p w:rsidR="0051530A" w:rsidRPr="00E254E6" w:rsidRDefault="0051530A" w:rsidP="00430DC2">
            <w:pPr>
              <w:numPr>
                <w:ilvl w:val="0"/>
                <w:numId w:val="22"/>
              </w:numPr>
              <w:spacing w:line="259" w:lineRule="auto"/>
              <w:rPr>
                <w:b/>
                <w:sz w:val="18"/>
                <w:szCs w:val="18"/>
              </w:rPr>
            </w:pPr>
            <w:r w:rsidRPr="00E254E6">
              <w:rPr>
                <w:b/>
                <w:sz w:val="18"/>
                <w:szCs w:val="18"/>
              </w:rPr>
              <w:t xml:space="preserve">that these universal rights are there to protect everyone and have primacy both over national law and family and community practices (Y6 Diversity) </w:t>
            </w:r>
          </w:p>
          <w:p w:rsidR="0051530A" w:rsidRPr="00E254E6" w:rsidRDefault="0051530A" w:rsidP="00430DC2">
            <w:pPr>
              <w:numPr>
                <w:ilvl w:val="0"/>
                <w:numId w:val="22"/>
              </w:numPr>
              <w:spacing w:line="259" w:lineRule="auto"/>
              <w:rPr>
                <w:b/>
                <w:sz w:val="18"/>
                <w:szCs w:val="18"/>
              </w:rPr>
            </w:pPr>
            <w:r w:rsidRPr="00E254E6">
              <w:rPr>
                <w:b/>
                <w:sz w:val="18"/>
                <w:szCs w:val="18"/>
              </w:rPr>
              <w:t>to know that there are some cultural practices which are against British law and universal human rights, such as female genital mutilation (Y6 Diversity)</w:t>
            </w:r>
          </w:p>
          <w:p w:rsidR="0051530A" w:rsidRPr="00E254E6" w:rsidRDefault="0051530A" w:rsidP="00430DC2">
            <w:pPr>
              <w:numPr>
                <w:ilvl w:val="0"/>
                <w:numId w:val="22"/>
              </w:numPr>
              <w:spacing w:line="259" w:lineRule="auto"/>
              <w:rPr>
                <w:b/>
                <w:sz w:val="18"/>
                <w:szCs w:val="18"/>
              </w:rPr>
            </w:pPr>
            <w:r w:rsidRPr="00E254E6">
              <w:rPr>
                <w:b/>
                <w:sz w:val="18"/>
                <w:szCs w:val="18"/>
              </w:rPr>
              <w:t xml:space="preserve">to realise the consequences of anti-social and aggressive </w:t>
            </w:r>
            <w:r w:rsidRPr="00E254E6">
              <w:rPr>
                <w:b/>
                <w:sz w:val="18"/>
                <w:szCs w:val="18"/>
              </w:rPr>
              <w:lastRenderedPageBreak/>
              <w:t>behaviours such as bullying and discrimination on individuals and communities (Y6 Diversity)</w:t>
            </w:r>
          </w:p>
          <w:p w:rsidR="0051530A" w:rsidRPr="00E254E6" w:rsidRDefault="0051530A" w:rsidP="00430DC2">
            <w:pPr>
              <w:numPr>
                <w:ilvl w:val="0"/>
                <w:numId w:val="22"/>
              </w:numPr>
              <w:spacing w:line="259" w:lineRule="auto"/>
              <w:rPr>
                <w:b/>
                <w:sz w:val="18"/>
                <w:szCs w:val="18"/>
              </w:rPr>
            </w:pPr>
            <w:r w:rsidRPr="00E254E6">
              <w:rPr>
                <w:b/>
                <w:sz w:val="18"/>
                <w:szCs w:val="18"/>
              </w:rPr>
              <w:t>that there are different kinds of responsibilities, rights and duties at home, at school, in the community and towards the environment (Y6 Diversity)</w:t>
            </w:r>
          </w:p>
          <w:p w:rsidR="0051530A" w:rsidRPr="00E254E6" w:rsidRDefault="0051530A" w:rsidP="00430DC2">
            <w:pPr>
              <w:numPr>
                <w:ilvl w:val="0"/>
                <w:numId w:val="22"/>
              </w:numPr>
              <w:spacing w:line="259" w:lineRule="auto"/>
              <w:rPr>
                <w:b/>
                <w:sz w:val="18"/>
                <w:szCs w:val="18"/>
              </w:rPr>
            </w:pPr>
            <w:r w:rsidRPr="00E254E6">
              <w:rPr>
                <w:b/>
                <w:sz w:val="18"/>
                <w:szCs w:val="18"/>
              </w:rPr>
              <w:t xml:space="preserve"> to resolve differences by looking at alternatives, seeing and respecting others’ points of view, making decisions and explaining choices (Y6 Diversity)</w:t>
            </w:r>
          </w:p>
          <w:p w:rsidR="0051530A" w:rsidRPr="00E254E6" w:rsidRDefault="0051530A" w:rsidP="00430DC2">
            <w:pPr>
              <w:numPr>
                <w:ilvl w:val="0"/>
                <w:numId w:val="22"/>
              </w:numPr>
              <w:spacing w:line="259" w:lineRule="auto"/>
              <w:rPr>
                <w:b/>
                <w:sz w:val="18"/>
                <w:szCs w:val="18"/>
              </w:rPr>
            </w:pPr>
            <w:r w:rsidRPr="00E254E6">
              <w:rPr>
                <w:b/>
                <w:sz w:val="18"/>
                <w:szCs w:val="18"/>
              </w:rPr>
              <w:t>what being part of a community means, and about the varied institutions that support communities locally and nationally (Y6 Diversity)</w:t>
            </w:r>
          </w:p>
          <w:p w:rsidR="0051530A" w:rsidRPr="00E254E6" w:rsidRDefault="0051530A" w:rsidP="00430DC2">
            <w:pPr>
              <w:numPr>
                <w:ilvl w:val="0"/>
                <w:numId w:val="22"/>
              </w:numPr>
              <w:spacing w:line="259" w:lineRule="auto"/>
              <w:rPr>
                <w:b/>
                <w:sz w:val="18"/>
                <w:szCs w:val="18"/>
              </w:rPr>
            </w:pPr>
            <w:r w:rsidRPr="00E254E6">
              <w:rPr>
                <w:b/>
                <w:sz w:val="18"/>
                <w:szCs w:val="18"/>
              </w:rPr>
              <w:t>to recognise the role of voluntary, community and pressure groups, especially in relation to health and wellbeing (Y6 Diversity)</w:t>
            </w:r>
          </w:p>
          <w:p w:rsidR="0051530A" w:rsidRPr="00E254E6" w:rsidRDefault="0051530A" w:rsidP="00430DC2">
            <w:pPr>
              <w:numPr>
                <w:ilvl w:val="0"/>
                <w:numId w:val="22"/>
              </w:numPr>
              <w:spacing w:line="259" w:lineRule="auto"/>
              <w:rPr>
                <w:b/>
                <w:sz w:val="18"/>
                <w:szCs w:val="18"/>
              </w:rPr>
            </w:pPr>
            <w:r w:rsidRPr="00E254E6">
              <w:rPr>
                <w:b/>
                <w:sz w:val="18"/>
                <w:szCs w:val="18"/>
              </w:rPr>
              <w:t>to appreciate the range of national, regional, religious and ethnic identities in the United Kingdom  (Y6 Diversity)</w:t>
            </w:r>
          </w:p>
          <w:p w:rsidR="0051530A" w:rsidRPr="00E254E6" w:rsidRDefault="0051530A" w:rsidP="00430DC2">
            <w:pPr>
              <w:numPr>
                <w:ilvl w:val="0"/>
                <w:numId w:val="22"/>
              </w:numPr>
              <w:spacing w:line="259" w:lineRule="auto"/>
              <w:rPr>
                <w:b/>
                <w:sz w:val="18"/>
                <w:szCs w:val="18"/>
              </w:rPr>
            </w:pPr>
            <w:r w:rsidRPr="00E254E6">
              <w:rPr>
                <w:b/>
                <w:sz w:val="18"/>
                <w:szCs w:val="18"/>
              </w:rPr>
              <w:t>to think about the lives of people living in other places, and people with different values and customs (Y6 Diversity)</w:t>
            </w:r>
          </w:p>
          <w:p w:rsidR="0051530A" w:rsidRPr="00E254E6" w:rsidRDefault="0051530A" w:rsidP="00430DC2">
            <w:pPr>
              <w:numPr>
                <w:ilvl w:val="0"/>
                <w:numId w:val="22"/>
              </w:numPr>
              <w:spacing w:line="259" w:lineRule="auto"/>
              <w:rPr>
                <w:sz w:val="18"/>
                <w:szCs w:val="18"/>
              </w:rPr>
            </w:pPr>
            <w:r w:rsidRPr="00E254E6">
              <w:rPr>
                <w:b/>
                <w:sz w:val="18"/>
                <w:szCs w:val="18"/>
              </w:rPr>
              <w:t>about the role money plays in their own and others’ lives</w:t>
            </w:r>
            <w:r w:rsidRPr="00E254E6">
              <w:rPr>
                <w:sz w:val="18"/>
                <w:szCs w:val="18"/>
              </w:rPr>
              <w:t xml:space="preserve">, including how to manage their money and about being a critical consumer  </w:t>
            </w:r>
            <w:r w:rsidRPr="00E254E6">
              <w:rPr>
                <w:b/>
                <w:sz w:val="18"/>
                <w:szCs w:val="18"/>
              </w:rPr>
              <w:t>(Y6 Diversity)</w:t>
            </w:r>
          </w:p>
          <w:p w:rsidR="0051530A" w:rsidRPr="00E254E6" w:rsidRDefault="0051530A" w:rsidP="00430DC2">
            <w:pPr>
              <w:numPr>
                <w:ilvl w:val="0"/>
                <w:numId w:val="22"/>
              </w:numPr>
              <w:spacing w:line="259" w:lineRule="auto"/>
              <w:rPr>
                <w:sz w:val="18"/>
                <w:szCs w:val="18"/>
              </w:rPr>
            </w:pPr>
            <w:r w:rsidRPr="00E254E6">
              <w:rPr>
                <w:sz w:val="18"/>
                <w:szCs w:val="18"/>
              </w:rPr>
              <w:t xml:space="preserve">to develop an initial understanding of the concepts of ‘interest’, ‘loan’, ‘debt’, and ‘tax’ (e.g. their contribution to society through the payment of VAT) </w:t>
            </w:r>
          </w:p>
          <w:p w:rsidR="0051530A" w:rsidRPr="00F054C8" w:rsidRDefault="0051530A" w:rsidP="00430DC2">
            <w:pPr>
              <w:numPr>
                <w:ilvl w:val="0"/>
                <w:numId w:val="22"/>
              </w:numPr>
              <w:spacing w:line="259" w:lineRule="auto"/>
              <w:rPr>
                <w:b/>
                <w:sz w:val="18"/>
                <w:szCs w:val="18"/>
              </w:rPr>
            </w:pPr>
            <w:r w:rsidRPr="00E254E6">
              <w:rPr>
                <w:b/>
                <w:sz w:val="18"/>
                <w:szCs w:val="18"/>
              </w:rPr>
              <w:t>that resources can be allocated in different ways and that these economic choices affect individuals, communities and the sustainability of the environment  (Y6 Diversity)</w:t>
            </w:r>
          </w:p>
        </w:tc>
      </w:tr>
    </w:tbl>
    <w:p w:rsidR="009C2877" w:rsidRDefault="009C2877"/>
    <w:sectPr w:rsidR="009C2877" w:rsidSect="00E254E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24" w:rsidRDefault="00DB6C24" w:rsidP="00AA75D1">
      <w:pPr>
        <w:spacing w:after="0" w:line="240" w:lineRule="auto"/>
      </w:pPr>
      <w:r>
        <w:separator/>
      </w:r>
    </w:p>
  </w:endnote>
  <w:endnote w:type="continuationSeparator" w:id="0">
    <w:p w:rsidR="00DB6C24" w:rsidRDefault="00DB6C24" w:rsidP="00AA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1" w:rsidRDefault="00AA7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1" w:rsidRDefault="00AA7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1" w:rsidRDefault="00AA7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24" w:rsidRDefault="00DB6C24" w:rsidP="00AA75D1">
      <w:pPr>
        <w:spacing w:after="0" w:line="240" w:lineRule="auto"/>
      </w:pPr>
      <w:r>
        <w:separator/>
      </w:r>
    </w:p>
  </w:footnote>
  <w:footnote w:type="continuationSeparator" w:id="0">
    <w:p w:rsidR="00DB6C24" w:rsidRDefault="00DB6C24" w:rsidP="00AA7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1" w:rsidRDefault="00AA7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1" w:rsidRPr="00AA75D1" w:rsidRDefault="00511603" w:rsidP="00AA75D1">
    <w:pPr>
      <w:pStyle w:val="Header"/>
      <w:jc w:val="center"/>
      <w:rPr>
        <w:b/>
        <w:sz w:val="28"/>
        <w:szCs w:val="28"/>
      </w:rPr>
    </w:pPr>
    <w:r>
      <w:rPr>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1.45pt;margin-top:-20.55pt;width:56.7pt;height:44.65pt;z-index:251658240;mso-position-horizontal-relative:text;mso-position-vertical-relative:text;mso-width-relative:page;mso-height-relative:page">
          <v:imagedata r:id="rId1" o:title=""/>
        </v:shape>
        <o:OLEObject Type="Embed" ProgID="Word.Picture.8" ShapeID="_x0000_s2049" DrawAspect="Content" ObjectID="_1528565282" r:id="rId2"/>
      </w:pict>
    </w:r>
    <w:proofErr w:type="spellStart"/>
    <w:r w:rsidR="00AA75D1" w:rsidRPr="00AA75D1">
      <w:rPr>
        <w:b/>
        <w:sz w:val="28"/>
        <w:szCs w:val="28"/>
      </w:rPr>
      <w:t>Fritwell</w:t>
    </w:r>
    <w:proofErr w:type="spellEnd"/>
    <w:r w:rsidR="00AA75D1" w:rsidRPr="00AA75D1">
      <w:rPr>
        <w:b/>
        <w:sz w:val="28"/>
        <w:szCs w:val="28"/>
      </w:rPr>
      <w:t xml:space="preserve"> C of E Primary School</w:t>
    </w:r>
  </w:p>
  <w:p w:rsidR="00AA75D1" w:rsidRPr="00AA75D1" w:rsidRDefault="00F054C8" w:rsidP="00AA75D1">
    <w:pPr>
      <w:pStyle w:val="Header"/>
      <w:jc w:val="center"/>
      <w:rPr>
        <w:b/>
        <w:sz w:val="28"/>
        <w:szCs w:val="28"/>
      </w:rPr>
    </w:pPr>
    <w:r>
      <w:rPr>
        <w:b/>
        <w:sz w:val="28"/>
        <w:szCs w:val="28"/>
      </w:rPr>
      <w:t xml:space="preserve">PSHE </w:t>
    </w:r>
    <w:r w:rsidR="00AA75D1" w:rsidRPr="00AA75D1">
      <w:rPr>
        <w:b/>
        <w:sz w:val="28"/>
        <w:szCs w:val="28"/>
      </w:rPr>
      <w:t xml:space="preserve">Long Term </w:t>
    </w:r>
    <w:r w:rsidR="00AA75D1">
      <w:rPr>
        <w:b/>
        <w:sz w:val="28"/>
        <w:szCs w:val="28"/>
      </w:rPr>
      <w:t xml:space="preserve">Curriculum </w:t>
    </w:r>
    <w:r w:rsidR="00AA75D1" w:rsidRPr="00AA75D1">
      <w:rPr>
        <w:b/>
        <w:sz w:val="28"/>
        <w:szCs w:val="28"/>
      </w:rPr>
      <w:t>Plan 2016-17</w:t>
    </w:r>
  </w:p>
  <w:p w:rsidR="00AA75D1" w:rsidRDefault="00AA7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D1" w:rsidRDefault="00AA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EA8"/>
    <w:multiLevelType w:val="hybridMultilevel"/>
    <w:tmpl w:val="E982D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557576"/>
    <w:multiLevelType w:val="hybridMultilevel"/>
    <w:tmpl w:val="DD4E8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BF6E52"/>
    <w:multiLevelType w:val="hybridMultilevel"/>
    <w:tmpl w:val="267CEDA0"/>
    <w:lvl w:ilvl="0" w:tplc="08090001">
      <w:start w:val="1"/>
      <w:numFmt w:val="bullet"/>
      <w:lvlText w:val=""/>
      <w:lvlJc w:val="left"/>
      <w:pPr>
        <w:ind w:left="358"/>
      </w:pPr>
      <w:rPr>
        <w:rFonts w:ascii="Symbol" w:hAnsi="Symbol" w:hint="default"/>
        <w:b w:val="0"/>
        <w:i w:val="0"/>
        <w:strike w:val="0"/>
        <w:dstrike w:val="0"/>
        <w:color w:val="9865AF"/>
        <w:sz w:val="22"/>
        <w:szCs w:val="22"/>
        <w:u w:val="none" w:color="000000"/>
        <w:bdr w:val="none" w:sz="0" w:space="0" w:color="auto"/>
        <w:shd w:val="clear" w:color="auto" w:fill="auto"/>
        <w:vertAlign w:val="baseline"/>
      </w:rPr>
    </w:lvl>
    <w:lvl w:ilvl="1" w:tplc="E7100A22">
      <w:start w:val="1"/>
      <w:numFmt w:val="bullet"/>
      <w:lvlText w:val="o"/>
      <w:lvlJc w:val="left"/>
      <w:pPr>
        <w:ind w:left="118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37926DE2">
      <w:start w:val="1"/>
      <w:numFmt w:val="bullet"/>
      <w:lvlText w:val="▪"/>
      <w:lvlJc w:val="left"/>
      <w:pPr>
        <w:ind w:left="190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11FC2EEA">
      <w:start w:val="1"/>
      <w:numFmt w:val="bullet"/>
      <w:lvlText w:val="•"/>
      <w:lvlJc w:val="left"/>
      <w:pPr>
        <w:ind w:left="2627"/>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16FC353A">
      <w:start w:val="1"/>
      <w:numFmt w:val="bullet"/>
      <w:lvlText w:val="o"/>
      <w:lvlJc w:val="left"/>
      <w:pPr>
        <w:ind w:left="334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60422E54">
      <w:start w:val="1"/>
      <w:numFmt w:val="bullet"/>
      <w:lvlText w:val="▪"/>
      <w:lvlJc w:val="left"/>
      <w:pPr>
        <w:ind w:left="406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971A48A8">
      <w:start w:val="1"/>
      <w:numFmt w:val="bullet"/>
      <w:lvlText w:val="•"/>
      <w:lvlJc w:val="left"/>
      <w:pPr>
        <w:ind w:left="4787"/>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C14ACE62">
      <w:start w:val="1"/>
      <w:numFmt w:val="bullet"/>
      <w:lvlText w:val="o"/>
      <w:lvlJc w:val="left"/>
      <w:pPr>
        <w:ind w:left="550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08C8628E">
      <w:start w:val="1"/>
      <w:numFmt w:val="bullet"/>
      <w:lvlText w:val="▪"/>
      <w:lvlJc w:val="left"/>
      <w:pPr>
        <w:ind w:left="622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3">
    <w:nsid w:val="07660809"/>
    <w:multiLevelType w:val="hybridMultilevel"/>
    <w:tmpl w:val="E24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A46F30"/>
    <w:multiLevelType w:val="hybridMultilevel"/>
    <w:tmpl w:val="DB90DB86"/>
    <w:lvl w:ilvl="0" w:tplc="FE42E11E">
      <w:start w:val="1"/>
      <w:numFmt w:val="decimal"/>
      <w:lvlText w:val="%1."/>
      <w:lvlJc w:val="left"/>
      <w:pPr>
        <w:ind w:left="359"/>
      </w:pPr>
      <w:rPr>
        <w:b w:val="0"/>
        <w:i w:val="0"/>
        <w:strike w:val="0"/>
        <w:dstrike w:val="0"/>
        <w:color w:val="9865AF"/>
        <w:sz w:val="22"/>
        <w:szCs w:val="22"/>
        <w:u w:val="none" w:color="000000"/>
        <w:bdr w:val="none" w:sz="0" w:space="0" w:color="auto"/>
        <w:shd w:val="clear" w:color="auto" w:fill="auto"/>
        <w:vertAlign w:val="baseline"/>
      </w:rPr>
    </w:lvl>
    <w:lvl w:ilvl="1" w:tplc="25A0AF98">
      <w:start w:val="1"/>
      <w:numFmt w:val="bullet"/>
      <w:lvlText w:val="o"/>
      <w:lvlJc w:val="left"/>
      <w:pPr>
        <w:ind w:left="118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E3D27C00">
      <w:start w:val="1"/>
      <w:numFmt w:val="bullet"/>
      <w:lvlText w:val="▪"/>
      <w:lvlJc w:val="left"/>
      <w:pPr>
        <w:ind w:left="19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A9C8EBB8">
      <w:start w:val="1"/>
      <w:numFmt w:val="bullet"/>
      <w:lvlText w:val="•"/>
      <w:lvlJc w:val="left"/>
      <w:pPr>
        <w:ind w:left="262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AA60AD40">
      <w:start w:val="1"/>
      <w:numFmt w:val="bullet"/>
      <w:lvlText w:val="o"/>
      <w:lvlJc w:val="left"/>
      <w:pPr>
        <w:ind w:left="334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E174E15E">
      <w:start w:val="1"/>
      <w:numFmt w:val="bullet"/>
      <w:lvlText w:val="▪"/>
      <w:lvlJc w:val="left"/>
      <w:pPr>
        <w:ind w:left="406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50AC70A8">
      <w:start w:val="1"/>
      <w:numFmt w:val="bullet"/>
      <w:lvlText w:val="•"/>
      <w:lvlJc w:val="left"/>
      <w:pPr>
        <w:ind w:left="478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3E4EC22C">
      <w:start w:val="1"/>
      <w:numFmt w:val="bullet"/>
      <w:lvlText w:val="o"/>
      <w:lvlJc w:val="left"/>
      <w:pPr>
        <w:ind w:left="55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A4D62502">
      <w:start w:val="1"/>
      <w:numFmt w:val="bullet"/>
      <w:lvlText w:val="▪"/>
      <w:lvlJc w:val="left"/>
      <w:pPr>
        <w:ind w:left="622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5">
    <w:nsid w:val="20A62570"/>
    <w:multiLevelType w:val="hybridMultilevel"/>
    <w:tmpl w:val="DB90DB86"/>
    <w:lvl w:ilvl="0" w:tplc="FE42E11E">
      <w:start w:val="1"/>
      <w:numFmt w:val="decimal"/>
      <w:lvlText w:val="%1."/>
      <w:lvlJc w:val="left"/>
      <w:pPr>
        <w:ind w:left="359"/>
      </w:pPr>
      <w:rPr>
        <w:b w:val="0"/>
        <w:i w:val="0"/>
        <w:strike w:val="0"/>
        <w:dstrike w:val="0"/>
        <w:color w:val="9865AF"/>
        <w:sz w:val="22"/>
        <w:szCs w:val="22"/>
        <w:u w:val="none" w:color="000000"/>
        <w:bdr w:val="none" w:sz="0" w:space="0" w:color="auto"/>
        <w:shd w:val="clear" w:color="auto" w:fill="auto"/>
        <w:vertAlign w:val="baseline"/>
      </w:rPr>
    </w:lvl>
    <w:lvl w:ilvl="1" w:tplc="25A0AF98">
      <w:start w:val="1"/>
      <w:numFmt w:val="bullet"/>
      <w:lvlText w:val="o"/>
      <w:lvlJc w:val="left"/>
      <w:pPr>
        <w:ind w:left="118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E3D27C00">
      <w:start w:val="1"/>
      <w:numFmt w:val="bullet"/>
      <w:lvlText w:val="▪"/>
      <w:lvlJc w:val="left"/>
      <w:pPr>
        <w:ind w:left="19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A9C8EBB8">
      <w:start w:val="1"/>
      <w:numFmt w:val="bullet"/>
      <w:lvlText w:val="•"/>
      <w:lvlJc w:val="left"/>
      <w:pPr>
        <w:ind w:left="262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AA60AD40">
      <w:start w:val="1"/>
      <w:numFmt w:val="bullet"/>
      <w:lvlText w:val="o"/>
      <w:lvlJc w:val="left"/>
      <w:pPr>
        <w:ind w:left="334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E174E15E">
      <w:start w:val="1"/>
      <w:numFmt w:val="bullet"/>
      <w:lvlText w:val="▪"/>
      <w:lvlJc w:val="left"/>
      <w:pPr>
        <w:ind w:left="406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50AC70A8">
      <w:start w:val="1"/>
      <w:numFmt w:val="bullet"/>
      <w:lvlText w:val="•"/>
      <w:lvlJc w:val="left"/>
      <w:pPr>
        <w:ind w:left="478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3E4EC22C">
      <w:start w:val="1"/>
      <w:numFmt w:val="bullet"/>
      <w:lvlText w:val="o"/>
      <w:lvlJc w:val="left"/>
      <w:pPr>
        <w:ind w:left="55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A4D62502">
      <w:start w:val="1"/>
      <w:numFmt w:val="bullet"/>
      <w:lvlText w:val="▪"/>
      <w:lvlJc w:val="left"/>
      <w:pPr>
        <w:ind w:left="622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6">
    <w:nsid w:val="20AD377F"/>
    <w:multiLevelType w:val="hybridMultilevel"/>
    <w:tmpl w:val="D16A479E"/>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7">
    <w:nsid w:val="21AE3F21"/>
    <w:multiLevelType w:val="hybridMultilevel"/>
    <w:tmpl w:val="17B4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3C7D8D"/>
    <w:multiLevelType w:val="hybridMultilevel"/>
    <w:tmpl w:val="A6C8D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3C71A4"/>
    <w:multiLevelType w:val="hybridMultilevel"/>
    <w:tmpl w:val="F7181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6E29D0"/>
    <w:multiLevelType w:val="hybridMultilevel"/>
    <w:tmpl w:val="91CE2362"/>
    <w:lvl w:ilvl="0" w:tplc="08090001">
      <w:start w:val="1"/>
      <w:numFmt w:val="bullet"/>
      <w:lvlText w:val=""/>
      <w:lvlJc w:val="left"/>
      <w:pPr>
        <w:ind w:left="359"/>
      </w:pPr>
      <w:rPr>
        <w:rFonts w:ascii="Symbol" w:hAnsi="Symbol" w:hint="default"/>
        <w:b w:val="0"/>
        <w:i w:val="0"/>
        <w:strike w:val="0"/>
        <w:dstrike w:val="0"/>
        <w:color w:val="9865AF"/>
        <w:sz w:val="22"/>
        <w:szCs w:val="22"/>
        <w:u w:val="none" w:color="000000"/>
        <w:bdr w:val="none" w:sz="0" w:space="0" w:color="auto"/>
        <w:shd w:val="clear" w:color="auto" w:fill="auto"/>
        <w:vertAlign w:val="baseline"/>
      </w:rPr>
    </w:lvl>
    <w:lvl w:ilvl="1" w:tplc="25A0AF98">
      <w:start w:val="1"/>
      <w:numFmt w:val="bullet"/>
      <w:lvlText w:val="o"/>
      <w:lvlJc w:val="left"/>
      <w:pPr>
        <w:ind w:left="118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E3D27C00">
      <w:start w:val="1"/>
      <w:numFmt w:val="bullet"/>
      <w:lvlText w:val="▪"/>
      <w:lvlJc w:val="left"/>
      <w:pPr>
        <w:ind w:left="19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A9C8EBB8">
      <w:start w:val="1"/>
      <w:numFmt w:val="bullet"/>
      <w:lvlText w:val="•"/>
      <w:lvlJc w:val="left"/>
      <w:pPr>
        <w:ind w:left="262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AA60AD40">
      <w:start w:val="1"/>
      <w:numFmt w:val="bullet"/>
      <w:lvlText w:val="o"/>
      <w:lvlJc w:val="left"/>
      <w:pPr>
        <w:ind w:left="334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E174E15E">
      <w:start w:val="1"/>
      <w:numFmt w:val="bullet"/>
      <w:lvlText w:val="▪"/>
      <w:lvlJc w:val="left"/>
      <w:pPr>
        <w:ind w:left="406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50AC70A8">
      <w:start w:val="1"/>
      <w:numFmt w:val="bullet"/>
      <w:lvlText w:val="•"/>
      <w:lvlJc w:val="left"/>
      <w:pPr>
        <w:ind w:left="478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3E4EC22C">
      <w:start w:val="1"/>
      <w:numFmt w:val="bullet"/>
      <w:lvlText w:val="o"/>
      <w:lvlJc w:val="left"/>
      <w:pPr>
        <w:ind w:left="55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A4D62502">
      <w:start w:val="1"/>
      <w:numFmt w:val="bullet"/>
      <w:lvlText w:val="▪"/>
      <w:lvlJc w:val="left"/>
      <w:pPr>
        <w:ind w:left="622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11">
    <w:nsid w:val="3665009F"/>
    <w:multiLevelType w:val="hybridMultilevel"/>
    <w:tmpl w:val="EB187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EE0850"/>
    <w:multiLevelType w:val="hybridMultilevel"/>
    <w:tmpl w:val="DB90DB86"/>
    <w:lvl w:ilvl="0" w:tplc="FE42E11E">
      <w:start w:val="1"/>
      <w:numFmt w:val="decimal"/>
      <w:lvlText w:val="%1."/>
      <w:lvlJc w:val="left"/>
      <w:pPr>
        <w:ind w:left="359"/>
      </w:pPr>
      <w:rPr>
        <w:b w:val="0"/>
        <w:i w:val="0"/>
        <w:strike w:val="0"/>
        <w:dstrike w:val="0"/>
        <w:color w:val="9865AF"/>
        <w:sz w:val="22"/>
        <w:szCs w:val="22"/>
        <w:u w:val="none" w:color="000000"/>
        <w:bdr w:val="none" w:sz="0" w:space="0" w:color="auto"/>
        <w:shd w:val="clear" w:color="auto" w:fill="auto"/>
        <w:vertAlign w:val="baseline"/>
      </w:rPr>
    </w:lvl>
    <w:lvl w:ilvl="1" w:tplc="25A0AF98">
      <w:start w:val="1"/>
      <w:numFmt w:val="bullet"/>
      <w:lvlText w:val="o"/>
      <w:lvlJc w:val="left"/>
      <w:pPr>
        <w:ind w:left="118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E3D27C00">
      <w:start w:val="1"/>
      <w:numFmt w:val="bullet"/>
      <w:lvlText w:val="▪"/>
      <w:lvlJc w:val="left"/>
      <w:pPr>
        <w:ind w:left="19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A9C8EBB8">
      <w:start w:val="1"/>
      <w:numFmt w:val="bullet"/>
      <w:lvlText w:val="•"/>
      <w:lvlJc w:val="left"/>
      <w:pPr>
        <w:ind w:left="262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AA60AD40">
      <w:start w:val="1"/>
      <w:numFmt w:val="bullet"/>
      <w:lvlText w:val="o"/>
      <w:lvlJc w:val="left"/>
      <w:pPr>
        <w:ind w:left="334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E174E15E">
      <w:start w:val="1"/>
      <w:numFmt w:val="bullet"/>
      <w:lvlText w:val="▪"/>
      <w:lvlJc w:val="left"/>
      <w:pPr>
        <w:ind w:left="406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50AC70A8">
      <w:start w:val="1"/>
      <w:numFmt w:val="bullet"/>
      <w:lvlText w:val="•"/>
      <w:lvlJc w:val="left"/>
      <w:pPr>
        <w:ind w:left="478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3E4EC22C">
      <w:start w:val="1"/>
      <w:numFmt w:val="bullet"/>
      <w:lvlText w:val="o"/>
      <w:lvlJc w:val="left"/>
      <w:pPr>
        <w:ind w:left="55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A4D62502">
      <w:start w:val="1"/>
      <w:numFmt w:val="bullet"/>
      <w:lvlText w:val="▪"/>
      <w:lvlJc w:val="left"/>
      <w:pPr>
        <w:ind w:left="622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13">
    <w:nsid w:val="39C56A46"/>
    <w:multiLevelType w:val="hybridMultilevel"/>
    <w:tmpl w:val="DB90DB86"/>
    <w:lvl w:ilvl="0" w:tplc="FE42E11E">
      <w:start w:val="1"/>
      <w:numFmt w:val="decimal"/>
      <w:lvlText w:val="%1."/>
      <w:lvlJc w:val="left"/>
      <w:pPr>
        <w:ind w:left="359"/>
      </w:pPr>
      <w:rPr>
        <w:b w:val="0"/>
        <w:i w:val="0"/>
        <w:strike w:val="0"/>
        <w:dstrike w:val="0"/>
        <w:color w:val="9865AF"/>
        <w:sz w:val="22"/>
        <w:szCs w:val="22"/>
        <w:u w:val="none" w:color="000000"/>
        <w:bdr w:val="none" w:sz="0" w:space="0" w:color="auto"/>
        <w:shd w:val="clear" w:color="auto" w:fill="auto"/>
        <w:vertAlign w:val="baseline"/>
      </w:rPr>
    </w:lvl>
    <w:lvl w:ilvl="1" w:tplc="25A0AF98">
      <w:start w:val="1"/>
      <w:numFmt w:val="bullet"/>
      <w:lvlText w:val="o"/>
      <w:lvlJc w:val="left"/>
      <w:pPr>
        <w:ind w:left="118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E3D27C00">
      <w:start w:val="1"/>
      <w:numFmt w:val="bullet"/>
      <w:lvlText w:val="▪"/>
      <w:lvlJc w:val="left"/>
      <w:pPr>
        <w:ind w:left="19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A9C8EBB8">
      <w:start w:val="1"/>
      <w:numFmt w:val="bullet"/>
      <w:lvlText w:val="•"/>
      <w:lvlJc w:val="left"/>
      <w:pPr>
        <w:ind w:left="262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AA60AD40">
      <w:start w:val="1"/>
      <w:numFmt w:val="bullet"/>
      <w:lvlText w:val="o"/>
      <w:lvlJc w:val="left"/>
      <w:pPr>
        <w:ind w:left="334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E174E15E">
      <w:start w:val="1"/>
      <w:numFmt w:val="bullet"/>
      <w:lvlText w:val="▪"/>
      <w:lvlJc w:val="left"/>
      <w:pPr>
        <w:ind w:left="406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50AC70A8">
      <w:start w:val="1"/>
      <w:numFmt w:val="bullet"/>
      <w:lvlText w:val="•"/>
      <w:lvlJc w:val="left"/>
      <w:pPr>
        <w:ind w:left="478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3E4EC22C">
      <w:start w:val="1"/>
      <w:numFmt w:val="bullet"/>
      <w:lvlText w:val="o"/>
      <w:lvlJc w:val="left"/>
      <w:pPr>
        <w:ind w:left="55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A4D62502">
      <w:start w:val="1"/>
      <w:numFmt w:val="bullet"/>
      <w:lvlText w:val="▪"/>
      <w:lvlJc w:val="left"/>
      <w:pPr>
        <w:ind w:left="622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14">
    <w:nsid w:val="417F7269"/>
    <w:multiLevelType w:val="hybridMultilevel"/>
    <w:tmpl w:val="037E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405D18"/>
    <w:multiLevelType w:val="hybridMultilevel"/>
    <w:tmpl w:val="660EB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F60B6A"/>
    <w:multiLevelType w:val="hybridMultilevel"/>
    <w:tmpl w:val="147AC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4D09F4"/>
    <w:multiLevelType w:val="hybridMultilevel"/>
    <w:tmpl w:val="2F261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AE6369E"/>
    <w:multiLevelType w:val="hybridMultilevel"/>
    <w:tmpl w:val="2B722D48"/>
    <w:lvl w:ilvl="0" w:tplc="08090001">
      <w:start w:val="1"/>
      <w:numFmt w:val="bullet"/>
      <w:lvlText w:val=""/>
      <w:lvlJc w:val="left"/>
      <w:pPr>
        <w:ind w:left="359"/>
      </w:pPr>
      <w:rPr>
        <w:rFonts w:ascii="Symbol" w:hAnsi="Symbol" w:hint="default"/>
        <w:b w:val="0"/>
        <w:i w:val="0"/>
        <w:strike w:val="0"/>
        <w:dstrike w:val="0"/>
        <w:color w:val="9865AF"/>
        <w:sz w:val="22"/>
        <w:szCs w:val="22"/>
        <w:u w:val="none" w:color="000000"/>
        <w:bdr w:val="none" w:sz="0" w:space="0" w:color="auto"/>
        <w:shd w:val="clear" w:color="auto" w:fill="auto"/>
        <w:vertAlign w:val="baseline"/>
      </w:rPr>
    </w:lvl>
    <w:lvl w:ilvl="1" w:tplc="25A0AF98">
      <w:start w:val="1"/>
      <w:numFmt w:val="bullet"/>
      <w:lvlText w:val="o"/>
      <w:lvlJc w:val="left"/>
      <w:pPr>
        <w:ind w:left="118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E3D27C00">
      <w:start w:val="1"/>
      <w:numFmt w:val="bullet"/>
      <w:lvlText w:val="▪"/>
      <w:lvlJc w:val="left"/>
      <w:pPr>
        <w:ind w:left="19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A9C8EBB8">
      <w:start w:val="1"/>
      <w:numFmt w:val="bullet"/>
      <w:lvlText w:val="•"/>
      <w:lvlJc w:val="left"/>
      <w:pPr>
        <w:ind w:left="262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AA60AD40">
      <w:start w:val="1"/>
      <w:numFmt w:val="bullet"/>
      <w:lvlText w:val="o"/>
      <w:lvlJc w:val="left"/>
      <w:pPr>
        <w:ind w:left="334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E174E15E">
      <w:start w:val="1"/>
      <w:numFmt w:val="bullet"/>
      <w:lvlText w:val="▪"/>
      <w:lvlJc w:val="left"/>
      <w:pPr>
        <w:ind w:left="406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50AC70A8">
      <w:start w:val="1"/>
      <w:numFmt w:val="bullet"/>
      <w:lvlText w:val="•"/>
      <w:lvlJc w:val="left"/>
      <w:pPr>
        <w:ind w:left="478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3E4EC22C">
      <w:start w:val="1"/>
      <w:numFmt w:val="bullet"/>
      <w:lvlText w:val="o"/>
      <w:lvlJc w:val="left"/>
      <w:pPr>
        <w:ind w:left="55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A4D62502">
      <w:start w:val="1"/>
      <w:numFmt w:val="bullet"/>
      <w:lvlText w:val="▪"/>
      <w:lvlJc w:val="left"/>
      <w:pPr>
        <w:ind w:left="622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19">
    <w:nsid w:val="6C8D24A4"/>
    <w:multiLevelType w:val="hybridMultilevel"/>
    <w:tmpl w:val="C7CA0A86"/>
    <w:lvl w:ilvl="0" w:tplc="08090001">
      <w:start w:val="1"/>
      <w:numFmt w:val="bullet"/>
      <w:lvlText w:val=""/>
      <w:lvlJc w:val="left"/>
      <w:pPr>
        <w:ind w:left="359"/>
      </w:pPr>
      <w:rPr>
        <w:rFonts w:ascii="Symbol" w:hAnsi="Symbol" w:hint="default"/>
        <w:b w:val="0"/>
        <w:i w:val="0"/>
        <w:strike w:val="0"/>
        <w:dstrike w:val="0"/>
        <w:color w:val="9865AF"/>
        <w:sz w:val="22"/>
        <w:szCs w:val="22"/>
        <w:u w:val="none" w:color="000000"/>
        <w:bdr w:val="none" w:sz="0" w:space="0" w:color="auto"/>
        <w:shd w:val="clear" w:color="auto" w:fill="auto"/>
        <w:vertAlign w:val="baseline"/>
      </w:rPr>
    </w:lvl>
    <w:lvl w:ilvl="1" w:tplc="25A0AF98">
      <w:start w:val="1"/>
      <w:numFmt w:val="bullet"/>
      <w:lvlText w:val="o"/>
      <w:lvlJc w:val="left"/>
      <w:pPr>
        <w:ind w:left="118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E3D27C00">
      <w:start w:val="1"/>
      <w:numFmt w:val="bullet"/>
      <w:lvlText w:val="▪"/>
      <w:lvlJc w:val="left"/>
      <w:pPr>
        <w:ind w:left="19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A9C8EBB8">
      <w:start w:val="1"/>
      <w:numFmt w:val="bullet"/>
      <w:lvlText w:val="•"/>
      <w:lvlJc w:val="left"/>
      <w:pPr>
        <w:ind w:left="262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AA60AD40">
      <w:start w:val="1"/>
      <w:numFmt w:val="bullet"/>
      <w:lvlText w:val="o"/>
      <w:lvlJc w:val="left"/>
      <w:pPr>
        <w:ind w:left="334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E174E15E">
      <w:start w:val="1"/>
      <w:numFmt w:val="bullet"/>
      <w:lvlText w:val="▪"/>
      <w:lvlJc w:val="left"/>
      <w:pPr>
        <w:ind w:left="406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50AC70A8">
      <w:start w:val="1"/>
      <w:numFmt w:val="bullet"/>
      <w:lvlText w:val="•"/>
      <w:lvlJc w:val="left"/>
      <w:pPr>
        <w:ind w:left="4788"/>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3E4EC22C">
      <w:start w:val="1"/>
      <w:numFmt w:val="bullet"/>
      <w:lvlText w:val="o"/>
      <w:lvlJc w:val="left"/>
      <w:pPr>
        <w:ind w:left="550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A4D62502">
      <w:start w:val="1"/>
      <w:numFmt w:val="bullet"/>
      <w:lvlText w:val="▪"/>
      <w:lvlJc w:val="left"/>
      <w:pPr>
        <w:ind w:left="6228"/>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20">
    <w:nsid w:val="768E714B"/>
    <w:multiLevelType w:val="hybridMultilevel"/>
    <w:tmpl w:val="3142082A"/>
    <w:lvl w:ilvl="0" w:tplc="08090001">
      <w:start w:val="1"/>
      <w:numFmt w:val="bullet"/>
      <w:lvlText w:val=""/>
      <w:lvlJc w:val="left"/>
      <w:pPr>
        <w:ind w:left="358"/>
      </w:pPr>
      <w:rPr>
        <w:rFonts w:ascii="Symbol" w:hAnsi="Symbol" w:hint="default"/>
        <w:b w:val="0"/>
        <w:i w:val="0"/>
        <w:strike w:val="0"/>
        <w:dstrike w:val="0"/>
        <w:color w:val="9865AF"/>
        <w:sz w:val="22"/>
        <w:szCs w:val="22"/>
        <w:u w:val="none" w:color="000000"/>
        <w:bdr w:val="none" w:sz="0" w:space="0" w:color="auto"/>
        <w:shd w:val="clear" w:color="auto" w:fill="auto"/>
        <w:vertAlign w:val="baseline"/>
      </w:rPr>
    </w:lvl>
    <w:lvl w:ilvl="1" w:tplc="F8881328">
      <w:start w:val="1"/>
      <w:numFmt w:val="bullet"/>
      <w:lvlText w:val="o"/>
      <w:lvlJc w:val="left"/>
      <w:pPr>
        <w:ind w:left="118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2" w:tplc="2AAEB7BC">
      <w:start w:val="1"/>
      <w:numFmt w:val="bullet"/>
      <w:lvlText w:val="▪"/>
      <w:lvlJc w:val="left"/>
      <w:pPr>
        <w:ind w:left="190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3" w:tplc="1E586096">
      <w:start w:val="1"/>
      <w:numFmt w:val="bullet"/>
      <w:lvlText w:val="•"/>
      <w:lvlJc w:val="left"/>
      <w:pPr>
        <w:ind w:left="2627"/>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4" w:tplc="ECD2B338">
      <w:start w:val="1"/>
      <w:numFmt w:val="bullet"/>
      <w:lvlText w:val="o"/>
      <w:lvlJc w:val="left"/>
      <w:pPr>
        <w:ind w:left="334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5" w:tplc="1C2C3390">
      <w:start w:val="1"/>
      <w:numFmt w:val="bullet"/>
      <w:lvlText w:val="▪"/>
      <w:lvlJc w:val="left"/>
      <w:pPr>
        <w:ind w:left="406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6" w:tplc="AA5AEEBC">
      <w:start w:val="1"/>
      <w:numFmt w:val="bullet"/>
      <w:lvlText w:val="•"/>
      <w:lvlJc w:val="left"/>
      <w:pPr>
        <w:ind w:left="4787"/>
      </w:pPr>
      <w:rPr>
        <w:rFonts w:ascii="Arial" w:eastAsia="Arial" w:hAnsi="Arial" w:cs="Arial"/>
        <w:b w:val="0"/>
        <w:i w:val="0"/>
        <w:strike w:val="0"/>
        <w:dstrike w:val="0"/>
        <w:color w:val="9865AF"/>
        <w:sz w:val="22"/>
        <w:szCs w:val="22"/>
        <w:u w:val="none" w:color="000000"/>
        <w:bdr w:val="none" w:sz="0" w:space="0" w:color="auto"/>
        <w:shd w:val="clear" w:color="auto" w:fill="auto"/>
        <w:vertAlign w:val="baseline"/>
      </w:rPr>
    </w:lvl>
    <w:lvl w:ilvl="7" w:tplc="42F64772">
      <w:start w:val="1"/>
      <w:numFmt w:val="bullet"/>
      <w:lvlText w:val="o"/>
      <w:lvlJc w:val="left"/>
      <w:pPr>
        <w:ind w:left="550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lvl w:ilvl="8" w:tplc="4EBACA92">
      <w:start w:val="1"/>
      <w:numFmt w:val="bullet"/>
      <w:lvlText w:val="▪"/>
      <w:lvlJc w:val="left"/>
      <w:pPr>
        <w:ind w:left="6227"/>
      </w:pPr>
      <w:rPr>
        <w:rFonts w:ascii="Segoe UI Symbol" w:eastAsia="Segoe UI Symbol" w:hAnsi="Segoe UI Symbol" w:cs="Segoe UI Symbol"/>
        <w:b w:val="0"/>
        <w:i w:val="0"/>
        <w:strike w:val="0"/>
        <w:dstrike w:val="0"/>
        <w:color w:val="9865AF"/>
        <w:sz w:val="22"/>
        <w:szCs w:val="22"/>
        <w:u w:val="none" w:color="000000"/>
        <w:bdr w:val="none" w:sz="0" w:space="0" w:color="auto"/>
        <w:shd w:val="clear" w:color="auto" w:fill="auto"/>
        <w:vertAlign w:val="baseline"/>
      </w:rPr>
    </w:lvl>
  </w:abstractNum>
  <w:abstractNum w:abstractNumId="21">
    <w:nsid w:val="7A6E25AB"/>
    <w:multiLevelType w:val="hybridMultilevel"/>
    <w:tmpl w:val="B2B0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897D00"/>
    <w:multiLevelType w:val="hybridMultilevel"/>
    <w:tmpl w:val="5E44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DC0012"/>
    <w:multiLevelType w:val="hybridMultilevel"/>
    <w:tmpl w:val="CDDE7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15"/>
  </w:num>
  <w:num w:numId="4">
    <w:abstractNumId w:val="12"/>
  </w:num>
  <w:num w:numId="5">
    <w:abstractNumId w:val="13"/>
  </w:num>
  <w:num w:numId="6">
    <w:abstractNumId w:val="5"/>
  </w:num>
  <w:num w:numId="7">
    <w:abstractNumId w:val="4"/>
  </w:num>
  <w:num w:numId="8">
    <w:abstractNumId w:val="9"/>
  </w:num>
  <w:num w:numId="9">
    <w:abstractNumId w:val="16"/>
  </w:num>
  <w:num w:numId="10">
    <w:abstractNumId w:val="20"/>
  </w:num>
  <w:num w:numId="11">
    <w:abstractNumId w:val="2"/>
  </w:num>
  <w:num w:numId="12">
    <w:abstractNumId w:val="19"/>
  </w:num>
  <w:num w:numId="13">
    <w:abstractNumId w:val="0"/>
  </w:num>
  <w:num w:numId="14">
    <w:abstractNumId w:val="8"/>
  </w:num>
  <w:num w:numId="15">
    <w:abstractNumId w:val="18"/>
  </w:num>
  <w:num w:numId="16">
    <w:abstractNumId w:val="21"/>
  </w:num>
  <w:num w:numId="17">
    <w:abstractNumId w:val="14"/>
  </w:num>
  <w:num w:numId="18">
    <w:abstractNumId w:val="23"/>
  </w:num>
  <w:num w:numId="19">
    <w:abstractNumId w:val="3"/>
  </w:num>
  <w:num w:numId="20">
    <w:abstractNumId w:val="17"/>
  </w:num>
  <w:num w:numId="21">
    <w:abstractNumId w:val="7"/>
  </w:num>
  <w:num w:numId="22">
    <w:abstractNumId w:val="6"/>
  </w:num>
  <w:num w:numId="23">
    <w:abstractNumId w:val="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D1"/>
    <w:rsid w:val="000A601A"/>
    <w:rsid w:val="002E75CB"/>
    <w:rsid w:val="0031501D"/>
    <w:rsid w:val="00430DC2"/>
    <w:rsid w:val="005046A8"/>
    <w:rsid w:val="00511603"/>
    <w:rsid w:val="0051530A"/>
    <w:rsid w:val="00561A16"/>
    <w:rsid w:val="006615F6"/>
    <w:rsid w:val="006D32D8"/>
    <w:rsid w:val="007631BD"/>
    <w:rsid w:val="009C2877"/>
    <w:rsid w:val="00AA75D1"/>
    <w:rsid w:val="00DB6C24"/>
    <w:rsid w:val="00E254E6"/>
    <w:rsid w:val="00F054C8"/>
    <w:rsid w:val="00F7782F"/>
    <w:rsid w:val="00FC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5D1"/>
    <w:pPr>
      <w:ind w:left="720"/>
      <w:contextualSpacing/>
    </w:pPr>
  </w:style>
  <w:style w:type="paragraph" w:customStyle="1" w:styleId="Default">
    <w:name w:val="Default"/>
    <w:rsid w:val="00AA75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D1"/>
  </w:style>
  <w:style w:type="paragraph" w:styleId="Footer">
    <w:name w:val="footer"/>
    <w:basedOn w:val="Normal"/>
    <w:link w:val="FooterChar"/>
    <w:uiPriority w:val="99"/>
    <w:unhideWhenUsed/>
    <w:rsid w:val="00AA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D1"/>
  </w:style>
  <w:style w:type="paragraph" w:styleId="BalloonText">
    <w:name w:val="Balloon Text"/>
    <w:basedOn w:val="Normal"/>
    <w:link w:val="BalloonTextChar"/>
    <w:uiPriority w:val="99"/>
    <w:semiHidden/>
    <w:unhideWhenUsed/>
    <w:rsid w:val="00AA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5D1"/>
    <w:pPr>
      <w:ind w:left="720"/>
      <w:contextualSpacing/>
    </w:pPr>
  </w:style>
  <w:style w:type="paragraph" w:customStyle="1" w:styleId="Default">
    <w:name w:val="Default"/>
    <w:rsid w:val="00AA75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D1"/>
  </w:style>
  <w:style w:type="paragraph" w:styleId="Footer">
    <w:name w:val="footer"/>
    <w:basedOn w:val="Normal"/>
    <w:link w:val="FooterChar"/>
    <w:uiPriority w:val="99"/>
    <w:unhideWhenUsed/>
    <w:rsid w:val="00AA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D1"/>
  </w:style>
  <w:style w:type="paragraph" w:styleId="BalloonText">
    <w:name w:val="Balloon Text"/>
    <w:basedOn w:val="Normal"/>
    <w:link w:val="BalloonTextChar"/>
    <w:uiPriority w:val="99"/>
    <w:semiHidden/>
    <w:unhideWhenUsed/>
    <w:rsid w:val="00AA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Chadbourne</dc:creator>
  <cp:lastModifiedBy>Rachel Chadbourne</cp:lastModifiedBy>
  <cp:revision>3</cp:revision>
  <dcterms:created xsi:type="dcterms:W3CDTF">2016-06-27T19:41:00Z</dcterms:created>
  <dcterms:modified xsi:type="dcterms:W3CDTF">2016-06-27T19:42:00Z</dcterms:modified>
</cp:coreProperties>
</file>