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7477B6">
        <w:rPr>
          <w:rFonts w:ascii="Corbel" w:hAnsi="Corbel"/>
        </w:rPr>
        <w:t xml:space="preserve"> and runs from 7.45</w:t>
      </w:r>
      <w:bookmarkStart w:id="0" w:name="_GoBack"/>
      <w:bookmarkEnd w:id="0"/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67532C" w:rsidP="008A2A27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</w:rPr>
        <w:t>Spring</w:t>
      </w:r>
      <w:r w:rsidR="00A74CA9">
        <w:rPr>
          <w:rFonts w:ascii="Corbel" w:hAnsi="Corbel"/>
          <w:b/>
        </w:rPr>
        <w:t xml:space="preserve"> Term </w:t>
      </w:r>
      <w:r w:rsidR="007A7CFE">
        <w:rPr>
          <w:rFonts w:ascii="Corbel" w:hAnsi="Corbel"/>
          <w:b/>
        </w:rPr>
        <w:t>2</w:t>
      </w:r>
      <w:r w:rsidR="00FB6767">
        <w:rPr>
          <w:rFonts w:ascii="Corbel" w:hAnsi="Corbel"/>
        </w:rPr>
        <w:t xml:space="preserve">     </w:t>
      </w:r>
      <w:r w:rsidR="001B0A9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Monday </w:t>
      </w:r>
      <w:r w:rsidR="007A7CFE">
        <w:rPr>
          <w:rFonts w:ascii="Corbel" w:hAnsi="Corbel"/>
        </w:rPr>
        <w:t>24</w:t>
      </w:r>
      <w:r w:rsidR="007A7CFE" w:rsidRPr="007A7CFE">
        <w:rPr>
          <w:rFonts w:ascii="Corbel" w:hAnsi="Corbel"/>
          <w:vertAlign w:val="superscript"/>
        </w:rPr>
        <w:t>th</w:t>
      </w:r>
      <w:r w:rsidR="007A7CFE">
        <w:rPr>
          <w:rFonts w:ascii="Corbel" w:hAnsi="Corbel"/>
        </w:rPr>
        <w:t xml:space="preserve"> February</w:t>
      </w:r>
      <w:r w:rsidR="002729B0">
        <w:rPr>
          <w:rFonts w:ascii="Corbel" w:hAnsi="Corbel"/>
        </w:rPr>
        <w:t xml:space="preserve"> to </w:t>
      </w:r>
      <w:r>
        <w:rPr>
          <w:rFonts w:ascii="Corbel" w:hAnsi="Corbel"/>
        </w:rPr>
        <w:t xml:space="preserve">Friday </w:t>
      </w:r>
      <w:r w:rsidR="007A7CFE">
        <w:rPr>
          <w:rFonts w:ascii="Corbel" w:hAnsi="Corbel"/>
        </w:rPr>
        <w:t>3</w:t>
      </w:r>
      <w:r w:rsidR="007A7CFE" w:rsidRPr="007A7CFE">
        <w:rPr>
          <w:rFonts w:ascii="Corbel" w:hAnsi="Corbel"/>
          <w:vertAlign w:val="superscript"/>
        </w:rPr>
        <w:t>rd</w:t>
      </w:r>
      <w:r w:rsidR="007A7CFE">
        <w:rPr>
          <w:rFonts w:ascii="Corbel" w:hAnsi="Corbel"/>
        </w:rPr>
        <w:t xml:space="preserve"> April</w:t>
      </w:r>
      <w:r w:rsidR="002729B0">
        <w:rPr>
          <w:rFonts w:ascii="Corbel" w:hAnsi="Corbel"/>
        </w:rPr>
        <w:t xml:space="preserve"> 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2378D9">
        <w:rPr>
          <w:rFonts w:ascii="Corbel" w:hAnsi="Corbel"/>
          <w:b/>
          <w:sz w:val="24"/>
          <w:szCs w:val="24"/>
        </w:rPr>
        <w:t>9</w:t>
      </w:r>
      <w:r w:rsidR="00147B20" w:rsidRPr="00935814">
        <w:rPr>
          <w:rFonts w:ascii="Corbel" w:hAnsi="Corbel"/>
          <w:b/>
          <w:sz w:val="24"/>
          <w:szCs w:val="24"/>
        </w:rPr>
        <w:t>-20</w:t>
      </w:r>
      <w:r w:rsidR="002378D9">
        <w:rPr>
          <w:rFonts w:ascii="Corbel" w:hAnsi="Corbel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  <w:gridCol w:w="1842"/>
        <w:gridCol w:w="1701"/>
        <w:gridCol w:w="1843"/>
      </w:tblGrid>
      <w:tr w:rsidR="002729B0" w:rsidTr="002729B0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2729B0" w:rsidRDefault="007A7CFE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  <w:r w:rsidRPr="007A7CFE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Feb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7A7CFE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Pr="007A7CFE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7A7CFE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  <w:r w:rsidRPr="007A7CFE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7A7CFE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  <w:r w:rsidRPr="007A7CFE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7A7CFE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Pr="007A7CFE">
              <w:rPr>
                <w:rFonts w:ascii="Corbel" w:hAnsi="Corbel"/>
                <w:vertAlign w:val="superscript"/>
              </w:rPr>
              <w:t>rd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7A7CFE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Pr="007A7CFE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A7CFE" w:rsidRDefault="007A7CFE" w:rsidP="002729B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END OF</w:t>
            </w:r>
          </w:p>
          <w:p w:rsidR="002729B0" w:rsidRDefault="007A7CFE" w:rsidP="002729B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SPRING</w:t>
            </w:r>
          </w:p>
          <w:p w:rsidR="0067532C" w:rsidRDefault="0067532C" w:rsidP="002729B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TERM</w:t>
            </w:r>
          </w:p>
        </w:tc>
      </w:tr>
      <w:tr w:rsidR="002729B0" w:rsidTr="0067532C">
        <w:trPr>
          <w:trHeight w:val="72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Pr="00DC75FB" w:rsidRDefault="002729B0" w:rsidP="00147B20">
            <w:pPr>
              <w:jc w:val="center"/>
              <w:rPr>
                <w:rFonts w:ascii="Corbel" w:hAnsi="Corbel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2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67532C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B1B5A"/>
    <w:rsid w:val="00147487"/>
    <w:rsid w:val="00147B20"/>
    <w:rsid w:val="001B0A9A"/>
    <w:rsid w:val="001B7AF0"/>
    <w:rsid w:val="002378D9"/>
    <w:rsid w:val="002729B0"/>
    <w:rsid w:val="00274779"/>
    <w:rsid w:val="0032347B"/>
    <w:rsid w:val="0055073D"/>
    <w:rsid w:val="00554231"/>
    <w:rsid w:val="00570D87"/>
    <w:rsid w:val="005F2960"/>
    <w:rsid w:val="0067532C"/>
    <w:rsid w:val="006C5AEB"/>
    <w:rsid w:val="00701D5F"/>
    <w:rsid w:val="00701F4B"/>
    <w:rsid w:val="007477B6"/>
    <w:rsid w:val="007630F0"/>
    <w:rsid w:val="007A7CFE"/>
    <w:rsid w:val="00841299"/>
    <w:rsid w:val="008A2A27"/>
    <w:rsid w:val="009309CF"/>
    <w:rsid w:val="00935814"/>
    <w:rsid w:val="0099689A"/>
    <w:rsid w:val="009F26C6"/>
    <w:rsid w:val="00A74CA9"/>
    <w:rsid w:val="00AE3128"/>
    <w:rsid w:val="00B1408D"/>
    <w:rsid w:val="00B63DEA"/>
    <w:rsid w:val="00BC18DB"/>
    <w:rsid w:val="00C0637D"/>
    <w:rsid w:val="00C33EFE"/>
    <w:rsid w:val="00CD6D47"/>
    <w:rsid w:val="00D20CD8"/>
    <w:rsid w:val="00D339F5"/>
    <w:rsid w:val="00D4028E"/>
    <w:rsid w:val="00D714F5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D73B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Scott</cp:lastModifiedBy>
  <cp:revision>4</cp:revision>
  <cp:lastPrinted>2019-12-03T10:34:00Z</cp:lastPrinted>
  <dcterms:created xsi:type="dcterms:W3CDTF">2020-02-10T15:20:00Z</dcterms:created>
  <dcterms:modified xsi:type="dcterms:W3CDTF">2020-02-12T08:35:00Z</dcterms:modified>
</cp:coreProperties>
</file>