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C78" w:rsidRPr="00003FB1" w:rsidRDefault="00003FB1" w:rsidP="00003FB1">
      <w:pPr>
        <w:jc w:val="center"/>
        <w:rPr>
          <w:sz w:val="28"/>
        </w:rPr>
      </w:pPr>
      <w:r w:rsidRPr="00003FB1">
        <w:rPr>
          <w:sz w:val="28"/>
        </w:rPr>
        <w:t xml:space="preserve">Our Wonderful World/ Transport </w:t>
      </w:r>
    </w:p>
    <w:p w:rsidR="00003FB1" w:rsidRPr="008A7633" w:rsidRDefault="00003FB1" w:rsidP="00003FB1">
      <w:pPr>
        <w:jc w:val="center"/>
        <w:rPr>
          <w:rFonts w:ascii="Century Gothic" w:hAnsi="Century Gothic"/>
          <w:sz w:val="24"/>
        </w:rPr>
      </w:pPr>
      <w:r w:rsidRPr="008A7633">
        <w:rPr>
          <w:rFonts w:ascii="Century Gothic" w:hAnsi="Century Gothic"/>
          <w:sz w:val="24"/>
        </w:rPr>
        <w:t>Termly homew</w:t>
      </w:r>
      <w:r>
        <w:rPr>
          <w:rFonts w:ascii="Century Gothic" w:hAnsi="Century Gothic"/>
          <w:sz w:val="24"/>
        </w:rPr>
        <w:t>ork project- Due in on Friday 25</w:t>
      </w:r>
      <w:r w:rsidRPr="00003FB1">
        <w:rPr>
          <w:rFonts w:ascii="Century Gothic" w:hAnsi="Century Gothic"/>
          <w:sz w:val="24"/>
          <w:vertAlign w:val="superscript"/>
        </w:rPr>
        <w:t>th</w:t>
      </w:r>
      <w:r>
        <w:rPr>
          <w:rFonts w:ascii="Century Gothic" w:hAnsi="Century Gothic"/>
          <w:sz w:val="24"/>
        </w:rPr>
        <w:t xml:space="preserve"> March</w:t>
      </w:r>
    </w:p>
    <w:p w:rsidR="00003FB1" w:rsidRDefault="00003FB1" w:rsidP="00003F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children ar</w:t>
      </w:r>
      <w:r>
        <w:rPr>
          <w:rFonts w:ascii="Century Gothic" w:hAnsi="Century Gothic"/>
          <w:sz w:val="24"/>
          <w:szCs w:val="24"/>
        </w:rPr>
        <w:t>e asked to complete at least two activities</w:t>
      </w:r>
      <w:r>
        <w:rPr>
          <w:rFonts w:ascii="Century Gothic" w:hAnsi="Century Gothic"/>
          <w:sz w:val="24"/>
          <w:szCs w:val="24"/>
        </w:rPr>
        <w:t xml:space="preserve"> from the list below, if your child</w:t>
      </w:r>
      <w:r w:rsidR="00DC3E7F">
        <w:rPr>
          <w:rFonts w:ascii="Century Gothic" w:hAnsi="Century Gothic"/>
          <w:sz w:val="24"/>
          <w:szCs w:val="24"/>
        </w:rPr>
        <w:t xml:space="preserve"> would like to do more they can.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</w:rPr>
        <w:t>Your child can present their homework any way they would like, the more creative the better!</w:t>
      </w:r>
      <w:r>
        <w:rPr>
          <w:rFonts w:ascii="Century Gothic" w:hAnsi="Century Gothic"/>
          <w:sz w:val="24"/>
        </w:rPr>
        <w:t xml:space="preserve"> Projects can be brought into school or pictures can be uploaded to Tapestry where your child will get the chance to share their homework with their class.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 can’t wait to see what your child comes up with. </w:t>
      </w: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4612"/>
        <w:gridCol w:w="4612"/>
      </w:tblGrid>
      <w:tr w:rsidR="00E31420" w:rsidTr="00003FB1">
        <w:trPr>
          <w:trHeight w:val="3234"/>
        </w:trPr>
        <w:tc>
          <w:tcPr>
            <w:tcW w:w="4612" w:type="dxa"/>
          </w:tcPr>
          <w:p w:rsidR="00003FB1" w:rsidRDefault="00003FB1" w:rsidP="00003F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have been learning about animals that live in different habitats and climates. Can you research an animal from a different climate, maybe an animal who lives somewhere very cold or very hot, and write a short fact file about the animal.</w:t>
            </w:r>
          </w:p>
        </w:tc>
        <w:tc>
          <w:tcPr>
            <w:tcW w:w="4612" w:type="dxa"/>
          </w:tcPr>
          <w:p w:rsidR="00003FB1" w:rsidRDefault="00863F85" w:rsidP="00863F8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43180</wp:posOffset>
                  </wp:positionV>
                  <wp:extent cx="1076325" cy="1076325"/>
                  <wp:effectExtent l="0" t="0" r="9525" b="9525"/>
                  <wp:wrapSquare wrapText="bothSides"/>
                  <wp:docPr id="1" name="Picture 1" descr="Pizza Dough recipe – best ever homemade pizza! | RecipeTin E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zza Dough recipe – best ever homemade pizza! | RecipeTin E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E7F">
              <w:rPr>
                <w:rFonts w:ascii="Century Gothic" w:hAnsi="Century Gothic"/>
                <w:sz w:val="24"/>
                <w:szCs w:val="24"/>
              </w:rPr>
              <w:t>Different c</w:t>
            </w:r>
            <w:r w:rsidR="00003FB1">
              <w:rPr>
                <w:rFonts w:ascii="Century Gothic" w:hAnsi="Century Gothic"/>
                <w:sz w:val="24"/>
                <w:szCs w:val="24"/>
              </w:rPr>
              <w:t xml:space="preserve">ountries around the world created some of our favourite meals. Pizza was created in Italy, </w:t>
            </w:r>
            <w:r w:rsidR="00DC3E7F">
              <w:rPr>
                <w:rFonts w:ascii="Century Gothic" w:hAnsi="Century Gothic"/>
                <w:sz w:val="24"/>
                <w:szCs w:val="24"/>
              </w:rPr>
              <w:t>fish and chips in England and crepes in France. With help from your grown-up can you cook a meal that was created in a different country</w:t>
            </w:r>
            <w:r w:rsidR="00DC3E7F" w:rsidRPr="00DC3E7F">
              <w:rPr>
                <w:rFonts w:ascii="Arial" w:hAnsi="Arial" w:cs="Arial"/>
                <w:sz w:val="24"/>
                <w:szCs w:val="24"/>
              </w:rPr>
              <w:t>?</w:t>
            </w:r>
            <w:r w:rsidR="00DC3E7F">
              <w:rPr>
                <w:rFonts w:ascii="Century Gothic" w:hAnsi="Century Gothic"/>
                <w:sz w:val="24"/>
                <w:szCs w:val="24"/>
              </w:rPr>
              <w:t xml:space="preserve"> Homemade pizza anyone</w:t>
            </w:r>
            <w:r w:rsidR="00DC3E7F" w:rsidRPr="00DC3E7F">
              <w:rPr>
                <w:rFonts w:ascii="Arial" w:hAnsi="Arial" w:cs="Arial"/>
                <w:szCs w:val="24"/>
              </w:rPr>
              <w:t>?</w:t>
            </w:r>
            <w:r w:rsidR="00DC3E7F" w:rsidRPr="00DC3E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9E3" w:rsidRPr="006F09E3">
              <w:rPr>
                <w:rFonts w:ascii="Century Gothic" w:hAnsi="Century Gothic" w:cs="Arial"/>
                <w:sz w:val="24"/>
                <w:szCs w:val="24"/>
              </w:rPr>
              <w:t>Take a picture of your dish and put it on Tapestry. I hope it tastes good!</w:t>
            </w:r>
          </w:p>
        </w:tc>
      </w:tr>
      <w:tr w:rsidR="00E31420" w:rsidTr="00003FB1">
        <w:trPr>
          <w:trHeight w:val="3405"/>
        </w:trPr>
        <w:tc>
          <w:tcPr>
            <w:tcW w:w="4612" w:type="dxa"/>
          </w:tcPr>
          <w:p w:rsidR="00003FB1" w:rsidRDefault="00E31420" w:rsidP="00003F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1219200</wp:posOffset>
                  </wp:positionV>
                  <wp:extent cx="1371600" cy="771525"/>
                  <wp:effectExtent l="0" t="0" r="0" b="9525"/>
                  <wp:wrapSquare wrapText="bothSides"/>
                  <wp:docPr id="2" name="Picture 2" descr="How Maps Work | HowStuff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w Maps Work | HowStuff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E7F">
              <w:rPr>
                <w:rFonts w:ascii="Century Gothic" w:hAnsi="Century Gothic"/>
                <w:sz w:val="24"/>
                <w:szCs w:val="24"/>
              </w:rPr>
              <w:t>We are learning about life in Africa and soon will beginning le</w:t>
            </w:r>
            <w:r w:rsidR="006F09E3">
              <w:rPr>
                <w:rFonts w:ascii="Century Gothic" w:hAnsi="Century Gothic"/>
                <w:sz w:val="24"/>
                <w:szCs w:val="24"/>
              </w:rPr>
              <w:t>arning about life in Antarctica. Can you research a different country and find out what life is like there</w:t>
            </w:r>
            <w:r w:rsidR="006F09E3" w:rsidRPr="006F09E3">
              <w:rPr>
                <w:rFonts w:ascii="Arial" w:hAnsi="Arial" w:cs="Arial"/>
                <w:sz w:val="24"/>
                <w:szCs w:val="24"/>
              </w:rPr>
              <w:t>?</w:t>
            </w:r>
            <w:r w:rsidR="006F09E3">
              <w:rPr>
                <w:rFonts w:ascii="Century Gothic" w:hAnsi="Century Gothic"/>
                <w:sz w:val="24"/>
                <w:szCs w:val="24"/>
              </w:rPr>
              <w:t xml:space="preserve"> If you have been on holiday to a different country then maybe you could find out about that. </w:t>
            </w:r>
          </w:p>
        </w:tc>
        <w:tc>
          <w:tcPr>
            <w:tcW w:w="4612" w:type="dxa"/>
          </w:tcPr>
          <w:p w:rsidR="00003FB1" w:rsidRDefault="006F09E3" w:rsidP="00003F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 our Transport topic we will find out about different modes of transport from the past and present. Can you design a futuristic vehicle? You may want to make it out of junk modelling or draw it on a large piece of paper. Make your vehicle as creative as possible, maybe you want to create the first flying car or a rocket that can take you to school. </w:t>
            </w:r>
          </w:p>
        </w:tc>
      </w:tr>
      <w:tr w:rsidR="00E31420" w:rsidTr="00003FB1">
        <w:trPr>
          <w:trHeight w:val="3234"/>
        </w:trPr>
        <w:tc>
          <w:tcPr>
            <w:tcW w:w="4612" w:type="dxa"/>
          </w:tcPr>
          <w:p w:rsidR="00003FB1" w:rsidRDefault="006F09E3" w:rsidP="00003F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you ever been on an exciting journey</w:t>
            </w:r>
            <w:r w:rsidRPr="007832D9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Maybe you went on an aeroplane to go on holiday or a long car journey to go to the zoo. Can you tell me about this exciting journey</w:t>
            </w:r>
            <w:r w:rsidRPr="007832D9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You could draw a picture of your journey, film a video of you talking about it or try and write a short sentence. </w:t>
            </w:r>
          </w:p>
        </w:tc>
        <w:tc>
          <w:tcPr>
            <w:tcW w:w="4612" w:type="dxa"/>
          </w:tcPr>
          <w:p w:rsidR="00003FB1" w:rsidRDefault="00E31420" w:rsidP="00003FB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1078230</wp:posOffset>
                  </wp:positionV>
                  <wp:extent cx="1363980" cy="909955"/>
                  <wp:effectExtent l="0" t="0" r="7620" b="4445"/>
                  <wp:wrapSquare wrapText="bothSides"/>
                  <wp:docPr id="4" name="Picture 4" descr="Pilot dies after falling out of hot-air balloon during passenger ride in  Vermont - National | Globalnews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lot dies after falling out of hot-air balloon during passenger ride in  Vermont - National | Globalnews.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6398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32D9">
              <w:rPr>
                <w:rFonts w:ascii="Century Gothic" w:hAnsi="Century Gothic"/>
                <w:sz w:val="24"/>
                <w:szCs w:val="24"/>
              </w:rPr>
              <w:t>Hot Air Balloons were invented a very long time ago and people still use them today. Can you use your imagination to create your own hot air balloon adventure? Think of a creative way to tell me your story.</w:t>
            </w:r>
            <w:r>
              <w:rPr>
                <w:noProof/>
                <w:lang w:eastAsia="en-GB"/>
              </w:rPr>
              <w:t xml:space="preserve"> </w:t>
            </w:r>
            <w:r w:rsidR="007832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003FB1" w:rsidRDefault="00003FB1" w:rsidP="00003FB1">
      <w:bookmarkStart w:id="0" w:name="_GoBack"/>
      <w:bookmarkEnd w:id="0"/>
    </w:p>
    <w:sectPr w:rsidR="00003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B1"/>
    <w:rsid w:val="00003FB1"/>
    <w:rsid w:val="006F09E3"/>
    <w:rsid w:val="007832D9"/>
    <w:rsid w:val="00863F85"/>
    <w:rsid w:val="00D74C78"/>
    <w:rsid w:val="00DC3E7F"/>
    <w:rsid w:val="00E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FAF1"/>
  <w15:chartTrackingRefBased/>
  <w15:docId w15:val="{0C05F9D9-8C6C-4126-BF8C-646D4A62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dcterms:created xsi:type="dcterms:W3CDTF">2022-01-18T20:34:00Z</dcterms:created>
  <dcterms:modified xsi:type="dcterms:W3CDTF">2022-01-18T21:31:00Z</dcterms:modified>
</cp:coreProperties>
</file>